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A4D34" w14:textId="77777777" w:rsidR="004D1CEE" w:rsidRPr="007D37AE" w:rsidRDefault="004D1CEE" w:rsidP="0050041E">
      <w:pPr>
        <w:pStyle w:val="Nagwek1"/>
        <w:ind w:left="495" w:right="357" w:firstLine="0"/>
        <w:jc w:val="left"/>
        <w:rPr>
          <w:rFonts w:asciiTheme="minorHAnsi" w:hAnsiTheme="minorHAnsi" w:cstheme="minorHAnsi"/>
          <w:b w:val="0"/>
          <w:color w:val="FF0000"/>
        </w:rPr>
      </w:pPr>
      <w:bookmarkStart w:id="0" w:name="_Hlk115262231"/>
      <w:bookmarkStart w:id="1" w:name="_Hlk118789529"/>
    </w:p>
    <w:p w14:paraId="6B9EDAF7" w14:textId="2A1917C6" w:rsidR="004F0339" w:rsidRPr="00B75819" w:rsidRDefault="006C01C9" w:rsidP="00631D2E">
      <w:pPr>
        <w:pStyle w:val="Nagwek1"/>
        <w:ind w:left="495" w:right="357" w:firstLine="0"/>
        <w:jc w:val="right"/>
        <w:rPr>
          <w:rFonts w:asciiTheme="minorHAnsi" w:hAnsiTheme="minorHAnsi" w:cstheme="minorHAnsi"/>
        </w:rPr>
      </w:pPr>
      <w:r w:rsidRPr="00B75819">
        <w:rPr>
          <w:rFonts w:asciiTheme="minorHAnsi" w:hAnsiTheme="minorHAnsi" w:cstheme="minorHAnsi"/>
          <w:b w:val="0"/>
        </w:rPr>
        <w:t xml:space="preserve">Tarnów, dnia </w:t>
      </w:r>
      <w:r w:rsidR="00CC716E">
        <w:rPr>
          <w:rFonts w:asciiTheme="minorHAnsi" w:hAnsiTheme="minorHAnsi" w:cstheme="minorHAnsi"/>
          <w:b w:val="0"/>
        </w:rPr>
        <w:t>19 marca</w:t>
      </w:r>
      <w:r w:rsidR="00392059">
        <w:rPr>
          <w:rFonts w:asciiTheme="minorHAnsi" w:hAnsiTheme="minorHAnsi" w:cstheme="minorHAnsi"/>
          <w:b w:val="0"/>
        </w:rPr>
        <w:t xml:space="preserve"> </w:t>
      </w:r>
      <w:r w:rsidRPr="001C6299">
        <w:rPr>
          <w:rFonts w:asciiTheme="minorHAnsi" w:hAnsiTheme="minorHAnsi" w:cstheme="minorHAnsi"/>
          <w:b w:val="0"/>
          <w:color w:val="000000" w:themeColor="text1"/>
        </w:rPr>
        <w:t>202</w:t>
      </w:r>
      <w:r w:rsidR="003563E8">
        <w:rPr>
          <w:rFonts w:asciiTheme="minorHAnsi" w:hAnsiTheme="minorHAnsi" w:cstheme="minorHAnsi"/>
          <w:b w:val="0"/>
          <w:color w:val="000000" w:themeColor="text1"/>
        </w:rPr>
        <w:t>6</w:t>
      </w:r>
      <w:r w:rsidRPr="001C6299">
        <w:rPr>
          <w:rFonts w:asciiTheme="minorHAnsi" w:hAnsiTheme="minorHAnsi" w:cstheme="minorHAnsi"/>
          <w:b w:val="0"/>
          <w:color w:val="000000" w:themeColor="text1"/>
        </w:rPr>
        <w:t> r.</w:t>
      </w:r>
    </w:p>
    <w:p w14:paraId="66EEB5CB" w14:textId="77777777" w:rsidR="002F7C8F" w:rsidRPr="00487C9C" w:rsidRDefault="002F7C8F" w:rsidP="0050041E">
      <w:pPr>
        <w:pStyle w:val="Nagwek1"/>
        <w:ind w:left="495" w:right="357" w:firstLine="0"/>
        <w:jc w:val="left"/>
        <w:rPr>
          <w:rFonts w:asciiTheme="minorHAnsi" w:hAnsiTheme="minorHAnsi" w:cstheme="minorHAnsi"/>
        </w:rPr>
      </w:pPr>
    </w:p>
    <w:p w14:paraId="718AB22D" w14:textId="2AAD3CBD" w:rsidR="002F7C8F" w:rsidRPr="00487C9C" w:rsidRDefault="006C01C9" w:rsidP="0050041E">
      <w:pPr>
        <w:pStyle w:val="Nagwek1"/>
        <w:ind w:left="495" w:right="357"/>
        <w:jc w:val="left"/>
        <w:rPr>
          <w:rFonts w:asciiTheme="minorHAnsi" w:hAnsiTheme="minorHAnsi" w:cstheme="minorHAnsi"/>
          <w:b w:val="0"/>
        </w:rPr>
      </w:pPr>
      <w:r w:rsidRPr="00487C9C">
        <w:rPr>
          <w:rFonts w:asciiTheme="minorHAnsi" w:hAnsiTheme="minorHAnsi" w:cstheme="minorHAnsi"/>
          <w:b w:val="0"/>
        </w:rPr>
        <w:t xml:space="preserve">Znak: </w:t>
      </w:r>
      <w:r w:rsidR="002F7C8F" w:rsidRPr="00487C9C">
        <w:rPr>
          <w:rFonts w:asciiTheme="minorHAnsi" w:hAnsiTheme="minorHAnsi" w:cstheme="minorHAnsi"/>
          <w:b w:val="0"/>
        </w:rPr>
        <w:t>DOK-</w:t>
      </w:r>
      <w:r w:rsidR="003C7C3E">
        <w:rPr>
          <w:rFonts w:asciiTheme="minorHAnsi" w:hAnsiTheme="minorHAnsi" w:cstheme="minorHAnsi"/>
          <w:b w:val="0"/>
        </w:rPr>
        <w:t>261-</w:t>
      </w:r>
      <w:r w:rsidR="00CC716E">
        <w:rPr>
          <w:rFonts w:asciiTheme="minorHAnsi" w:hAnsiTheme="minorHAnsi" w:cstheme="minorHAnsi"/>
          <w:b w:val="0"/>
        </w:rPr>
        <w:t>15</w:t>
      </w:r>
      <w:r w:rsidR="004304AA" w:rsidRPr="00487C9C">
        <w:rPr>
          <w:rFonts w:asciiTheme="minorHAnsi" w:hAnsiTheme="minorHAnsi" w:cstheme="minorHAnsi"/>
          <w:b w:val="0"/>
        </w:rPr>
        <w:t>/2</w:t>
      </w:r>
      <w:r w:rsidR="003563E8">
        <w:rPr>
          <w:rFonts w:asciiTheme="minorHAnsi" w:hAnsiTheme="minorHAnsi" w:cstheme="minorHAnsi"/>
          <w:b w:val="0"/>
        </w:rPr>
        <w:t>6</w:t>
      </w:r>
      <w:r w:rsidR="002F7C8F" w:rsidRPr="00487C9C">
        <w:rPr>
          <w:rFonts w:asciiTheme="minorHAnsi" w:hAnsiTheme="minorHAnsi" w:cstheme="minorHAnsi"/>
          <w:b w:val="0"/>
        </w:rPr>
        <w:t xml:space="preserve">                                                                                    </w:t>
      </w:r>
    </w:p>
    <w:p w14:paraId="6183C318" w14:textId="77777777" w:rsidR="002F7C8F" w:rsidRPr="007D37AE" w:rsidRDefault="002F7C8F" w:rsidP="0050041E">
      <w:pPr>
        <w:pStyle w:val="Nagwek1"/>
        <w:ind w:left="495" w:right="357" w:firstLine="0"/>
        <w:jc w:val="left"/>
        <w:rPr>
          <w:rFonts w:asciiTheme="minorHAnsi" w:hAnsiTheme="minorHAnsi" w:cstheme="minorHAnsi"/>
          <w:color w:val="FF0000"/>
        </w:rPr>
      </w:pPr>
    </w:p>
    <w:p w14:paraId="0BA07D3E" w14:textId="77777777" w:rsidR="006C01C9" w:rsidRPr="00FB72F7" w:rsidRDefault="006C01C9" w:rsidP="006B5F9F">
      <w:pPr>
        <w:pStyle w:val="Nagwek1"/>
        <w:ind w:left="495" w:right="357" w:firstLine="0"/>
        <w:jc w:val="center"/>
        <w:rPr>
          <w:rFonts w:asciiTheme="minorHAnsi" w:hAnsiTheme="minorHAnsi" w:cstheme="minorHAnsi"/>
          <w:sz w:val="24"/>
          <w:szCs w:val="24"/>
        </w:rPr>
      </w:pPr>
      <w:r w:rsidRPr="00FB72F7">
        <w:rPr>
          <w:rFonts w:asciiTheme="minorHAnsi" w:hAnsiTheme="minorHAnsi" w:cstheme="minorHAnsi"/>
          <w:sz w:val="24"/>
          <w:szCs w:val="24"/>
        </w:rPr>
        <w:t>ZAPYTANIE OFERTOWE</w:t>
      </w:r>
    </w:p>
    <w:p w14:paraId="16E04EE1" w14:textId="77777777" w:rsidR="002F7C8F" w:rsidRPr="00FB72F7" w:rsidRDefault="002F7C8F" w:rsidP="0050041E">
      <w:pPr>
        <w:pStyle w:val="Nagwek1"/>
        <w:ind w:left="495" w:right="357" w:firstLine="0"/>
        <w:jc w:val="left"/>
        <w:rPr>
          <w:rFonts w:asciiTheme="minorHAnsi" w:hAnsiTheme="minorHAnsi" w:cstheme="minorHAnsi"/>
        </w:rPr>
      </w:pPr>
    </w:p>
    <w:p w14:paraId="552C8563" w14:textId="6D1EB460" w:rsidR="007527CA" w:rsidRDefault="00AC0537" w:rsidP="0050041E">
      <w:pPr>
        <w:pStyle w:val="Tekstpodstawowy"/>
        <w:ind w:left="284" w:right="114" w:firstLine="0"/>
        <w:jc w:val="left"/>
        <w:rPr>
          <w:rFonts w:ascii="Calibri" w:eastAsia="Calibri" w:hAnsi="Calibri" w:cs="Calibri"/>
          <w:b/>
          <w:bCs/>
        </w:rPr>
      </w:pPr>
      <w:r w:rsidRPr="00FB72F7">
        <w:rPr>
          <w:rFonts w:asciiTheme="minorHAnsi" w:hAnsiTheme="minorHAnsi" w:cstheme="minorHAnsi"/>
          <w:b/>
        </w:rPr>
        <w:t>Gmina Miasta Tarnowa</w:t>
      </w:r>
      <w:r w:rsidRPr="00FB72F7">
        <w:rPr>
          <w:rFonts w:asciiTheme="minorHAnsi" w:hAnsiTheme="minorHAnsi" w:cstheme="minorHAnsi"/>
        </w:rPr>
        <w:t>, ul. </w:t>
      </w:r>
      <w:r w:rsidR="003563E8">
        <w:rPr>
          <w:rFonts w:asciiTheme="minorHAnsi" w:hAnsiTheme="minorHAnsi" w:cstheme="minorHAnsi"/>
        </w:rPr>
        <w:t xml:space="preserve">Adama </w:t>
      </w:r>
      <w:r w:rsidRPr="00FB72F7">
        <w:rPr>
          <w:rFonts w:asciiTheme="minorHAnsi" w:hAnsiTheme="minorHAnsi" w:cstheme="minorHAnsi"/>
        </w:rPr>
        <w:t xml:space="preserve">Mickiewicza 2, 33-100 Tarnów, NIP: 873 10 11 086, nazwa jednostki organizacyjnej: Centrum Usług Społecznych w Tarnowie, </w:t>
      </w:r>
      <w:r w:rsidR="003563E8">
        <w:rPr>
          <w:rFonts w:asciiTheme="minorHAnsi" w:hAnsiTheme="minorHAnsi" w:cstheme="minorHAnsi"/>
          <w:bCs/>
        </w:rPr>
        <w:t>ul. Kazimierza</w:t>
      </w:r>
      <w:r w:rsidRPr="00FB72F7">
        <w:rPr>
          <w:rFonts w:asciiTheme="minorHAnsi" w:hAnsiTheme="minorHAnsi" w:cstheme="minorHAnsi"/>
          <w:bCs/>
        </w:rPr>
        <w:t> Brodzińskiego 14, 33-100 Tarnów</w:t>
      </w:r>
      <w:r w:rsidRPr="00FB72F7">
        <w:rPr>
          <w:rFonts w:asciiTheme="minorHAnsi" w:hAnsiTheme="minorHAnsi" w:cstheme="minorHAnsi"/>
        </w:rPr>
        <w:t>, woj. małopolskie,</w:t>
      </w:r>
      <w:r w:rsidRPr="00FB72F7">
        <w:rPr>
          <w:rFonts w:asciiTheme="minorHAnsi" w:hAnsiTheme="minorHAnsi" w:cstheme="minorHAnsi"/>
          <w:spacing w:val="-14"/>
        </w:rPr>
        <w:t xml:space="preserve"> </w:t>
      </w:r>
      <w:r w:rsidRPr="00FB72F7">
        <w:rPr>
          <w:rFonts w:asciiTheme="minorHAnsi" w:hAnsiTheme="minorHAnsi" w:cstheme="minorHAnsi"/>
        </w:rPr>
        <w:t>tel.</w:t>
      </w:r>
      <w:r w:rsidRPr="00FB72F7">
        <w:rPr>
          <w:rFonts w:asciiTheme="minorHAnsi" w:hAnsiTheme="minorHAnsi" w:cstheme="minorHAnsi"/>
          <w:spacing w:val="-12"/>
        </w:rPr>
        <w:t xml:space="preserve"> </w:t>
      </w:r>
      <w:r w:rsidRPr="00FB72F7">
        <w:rPr>
          <w:rFonts w:asciiTheme="minorHAnsi" w:hAnsiTheme="minorHAnsi" w:cstheme="minorHAnsi"/>
        </w:rPr>
        <w:t>(14)</w:t>
      </w:r>
      <w:r w:rsidRPr="00FB72F7">
        <w:rPr>
          <w:rFonts w:asciiTheme="minorHAnsi" w:hAnsiTheme="minorHAnsi" w:cstheme="minorHAnsi"/>
          <w:spacing w:val="-14"/>
        </w:rPr>
        <w:t xml:space="preserve"> </w:t>
      </w:r>
      <w:r w:rsidRPr="00FB72F7">
        <w:rPr>
          <w:rFonts w:asciiTheme="minorHAnsi" w:hAnsiTheme="minorHAnsi" w:cstheme="minorHAnsi"/>
        </w:rPr>
        <w:t>688-21-80,</w:t>
      </w:r>
      <w:r w:rsidRPr="00FB72F7">
        <w:rPr>
          <w:rFonts w:asciiTheme="minorHAnsi" w:hAnsiTheme="minorHAnsi" w:cstheme="minorHAnsi"/>
          <w:spacing w:val="-11"/>
        </w:rPr>
        <w:t xml:space="preserve"> </w:t>
      </w:r>
      <w:r w:rsidRPr="00FB72F7">
        <w:rPr>
          <w:rFonts w:asciiTheme="minorHAnsi" w:hAnsiTheme="minorHAnsi" w:cstheme="minorHAnsi"/>
        </w:rPr>
        <w:t>adres</w:t>
      </w:r>
      <w:r w:rsidRPr="00FB72F7">
        <w:rPr>
          <w:rFonts w:asciiTheme="minorHAnsi" w:hAnsiTheme="minorHAnsi" w:cstheme="minorHAnsi"/>
          <w:spacing w:val="-11"/>
        </w:rPr>
        <w:t xml:space="preserve"> </w:t>
      </w:r>
      <w:r w:rsidRPr="00FB72F7">
        <w:rPr>
          <w:rFonts w:asciiTheme="minorHAnsi" w:hAnsiTheme="minorHAnsi" w:cstheme="minorHAnsi"/>
        </w:rPr>
        <w:t>internetowy:</w:t>
      </w:r>
      <w:r w:rsidRPr="00FB72F7">
        <w:rPr>
          <w:rFonts w:asciiTheme="minorHAnsi" w:hAnsiTheme="minorHAnsi" w:cstheme="minorHAnsi"/>
          <w:spacing w:val="-14"/>
        </w:rPr>
        <w:t xml:space="preserve"> </w:t>
      </w:r>
      <w:hyperlink r:id="rId8">
        <w:r w:rsidRPr="00FB72F7">
          <w:rPr>
            <w:rFonts w:asciiTheme="minorHAnsi" w:hAnsiTheme="minorHAnsi" w:cstheme="minorHAnsi"/>
          </w:rPr>
          <w:t>www.cus.tarnow.pl,</w:t>
        </w:r>
        <w:r w:rsidRPr="00FB72F7">
          <w:rPr>
            <w:rFonts w:asciiTheme="minorHAnsi" w:hAnsiTheme="minorHAnsi" w:cstheme="minorHAnsi"/>
            <w:spacing w:val="-9"/>
          </w:rPr>
          <w:t xml:space="preserve"> </w:t>
        </w:r>
      </w:hyperlink>
      <w:r w:rsidRPr="00FB72F7">
        <w:rPr>
          <w:rFonts w:asciiTheme="minorHAnsi" w:hAnsiTheme="minorHAnsi" w:cstheme="minorHAnsi"/>
        </w:rPr>
        <w:t>e</w:t>
      </w:r>
      <w:r w:rsidRPr="00FB72F7">
        <w:rPr>
          <w:rFonts w:asciiTheme="minorHAnsi" w:hAnsiTheme="minorHAnsi" w:cstheme="minorHAnsi"/>
          <w:spacing w:val="-13"/>
        </w:rPr>
        <w:t>-</w:t>
      </w:r>
      <w:r w:rsidRPr="00FB72F7">
        <w:rPr>
          <w:rFonts w:asciiTheme="minorHAnsi" w:hAnsiTheme="minorHAnsi" w:cstheme="minorHAnsi"/>
        </w:rPr>
        <w:t>mail:</w:t>
      </w:r>
      <w:r w:rsidRPr="00FB72F7">
        <w:rPr>
          <w:rFonts w:asciiTheme="minorHAnsi" w:hAnsiTheme="minorHAnsi" w:cstheme="minorHAnsi"/>
          <w:spacing w:val="-11"/>
        </w:rPr>
        <w:t xml:space="preserve"> </w:t>
      </w:r>
      <w:hyperlink r:id="rId9">
        <w:r w:rsidRPr="00FB72F7">
          <w:rPr>
            <w:rFonts w:asciiTheme="minorHAnsi" w:hAnsiTheme="minorHAnsi" w:cstheme="minorHAnsi"/>
          </w:rPr>
          <w:t>cus@cus.tarnow.pl</w:t>
        </w:r>
      </w:hyperlink>
      <w:r w:rsidRPr="00FB72F7">
        <w:rPr>
          <w:rFonts w:asciiTheme="minorHAnsi" w:hAnsiTheme="minorHAnsi" w:cstheme="minorHAnsi"/>
        </w:rPr>
        <w:t>,</w:t>
      </w:r>
      <w:r w:rsidRPr="00FB72F7">
        <w:rPr>
          <w:rFonts w:asciiTheme="minorHAnsi" w:hAnsiTheme="minorHAnsi" w:cstheme="minorHAnsi"/>
          <w:bCs/>
        </w:rPr>
        <w:t xml:space="preserve"> z</w:t>
      </w:r>
      <w:r w:rsidRPr="00FB72F7">
        <w:rPr>
          <w:rFonts w:asciiTheme="minorHAnsi" w:hAnsiTheme="minorHAnsi" w:cstheme="minorHAnsi"/>
        </w:rPr>
        <w:t xml:space="preserve">wany dalej „Zamawiającym” zaprasza do złożenia Oferty cenowej </w:t>
      </w:r>
      <w:r w:rsidR="00FB72F7" w:rsidRPr="008700CB">
        <w:rPr>
          <w:rFonts w:ascii="Calibri" w:eastAsia="Calibri" w:hAnsi="Calibri" w:cs="Calibri"/>
        </w:rPr>
        <w:t xml:space="preserve">w postępowaniu o udzielenie zamówienia </w:t>
      </w:r>
      <w:r w:rsidR="008C7B01">
        <w:rPr>
          <w:rFonts w:ascii="Calibri" w:eastAsia="Calibri" w:hAnsi="Calibri" w:cs="Calibri"/>
          <w:b/>
          <w:bCs/>
        </w:rPr>
        <w:t>na</w:t>
      </w:r>
      <w:r w:rsidR="003A5D2C">
        <w:rPr>
          <w:rFonts w:ascii="Calibri" w:eastAsia="Calibri" w:hAnsi="Calibri" w:cs="Calibri"/>
          <w:b/>
          <w:bCs/>
        </w:rPr>
        <w:t xml:space="preserve"> </w:t>
      </w:r>
      <w:r w:rsidR="007527CA">
        <w:rPr>
          <w:rFonts w:ascii="Calibri" w:eastAsia="Calibri" w:hAnsi="Calibri" w:cs="Calibri"/>
          <w:b/>
          <w:bCs/>
        </w:rPr>
        <w:t xml:space="preserve">przeprowadzenie </w:t>
      </w:r>
      <w:r w:rsidR="00A05A7C">
        <w:rPr>
          <w:rFonts w:ascii="Calibri" w:eastAsia="Calibri" w:hAnsi="Calibri" w:cs="Calibri"/>
          <w:b/>
          <w:bCs/>
        </w:rPr>
        <w:t xml:space="preserve">indywidualnych </w:t>
      </w:r>
      <w:r w:rsidR="005628EE">
        <w:rPr>
          <w:rFonts w:ascii="Calibri" w:eastAsia="Calibri" w:hAnsi="Calibri" w:cs="Calibri"/>
          <w:b/>
          <w:bCs/>
        </w:rPr>
        <w:t xml:space="preserve">kursów języka angielskiego dla </w:t>
      </w:r>
      <w:r w:rsidR="00A05A7C">
        <w:rPr>
          <w:rFonts w:ascii="Calibri" w:eastAsia="Calibri" w:hAnsi="Calibri" w:cs="Calibri"/>
          <w:b/>
          <w:bCs/>
        </w:rPr>
        <w:t xml:space="preserve">uczestników </w:t>
      </w:r>
      <w:r w:rsidR="007527CA" w:rsidRPr="007527CA">
        <w:rPr>
          <w:rFonts w:ascii="Calibri" w:eastAsia="Calibri" w:hAnsi="Calibri" w:cs="Calibri"/>
          <w:b/>
          <w:bCs/>
        </w:rPr>
        <w:t xml:space="preserve">projektu </w:t>
      </w:r>
      <w:r w:rsidR="004D2083">
        <w:rPr>
          <w:rFonts w:ascii="Calibri" w:eastAsia="Calibri" w:hAnsi="Calibri" w:cs="Calibri"/>
          <w:b/>
          <w:bCs/>
        </w:rPr>
        <w:t>p</w:t>
      </w:r>
      <w:r w:rsidR="007527CA" w:rsidRPr="007527CA">
        <w:rPr>
          <w:rFonts w:ascii="Calibri" w:eastAsia="Calibri" w:hAnsi="Calibri" w:cs="Calibri"/>
          <w:b/>
          <w:bCs/>
        </w:rPr>
        <w:t xml:space="preserve">n. „Miasto dla każdego, czyli </w:t>
      </w:r>
      <w:proofErr w:type="spellStart"/>
      <w:r w:rsidR="007527CA" w:rsidRPr="007527CA">
        <w:rPr>
          <w:rFonts w:ascii="Calibri" w:eastAsia="Calibri" w:hAnsi="Calibri" w:cs="Calibri"/>
          <w:b/>
          <w:bCs/>
        </w:rPr>
        <w:t>odNOWA</w:t>
      </w:r>
      <w:proofErr w:type="spellEnd"/>
      <w:r w:rsidR="007527CA" w:rsidRPr="007527CA">
        <w:rPr>
          <w:rFonts w:ascii="Calibri" w:eastAsia="Calibri" w:hAnsi="Calibri" w:cs="Calibri"/>
          <w:b/>
          <w:bCs/>
        </w:rPr>
        <w:t xml:space="preserve"> społeczna w Tarnowie” współfinansowanego z Europejskiego Funduszu Społecznego Plus (EFS+).</w:t>
      </w:r>
    </w:p>
    <w:p w14:paraId="2805FE55" w14:textId="77777777" w:rsidR="007527CA" w:rsidRDefault="007527CA" w:rsidP="0050041E">
      <w:pPr>
        <w:pStyle w:val="Tekstpodstawowy"/>
        <w:ind w:left="284" w:right="114" w:firstLine="0"/>
        <w:jc w:val="left"/>
        <w:rPr>
          <w:rFonts w:ascii="Calibri" w:eastAsia="Calibri" w:hAnsi="Calibri" w:cs="Calibri"/>
          <w:b/>
          <w:bCs/>
        </w:rPr>
      </w:pPr>
    </w:p>
    <w:p w14:paraId="1437F203" w14:textId="4740A5B9" w:rsidR="006C01C9" w:rsidRPr="00E11179" w:rsidRDefault="006C01C9" w:rsidP="0050041E">
      <w:pPr>
        <w:pStyle w:val="pkt"/>
        <w:pBdr>
          <w:bottom w:val="double" w:sz="4" w:space="1" w:color="auto"/>
        </w:pBdr>
        <w:shd w:val="clear" w:color="auto" w:fill="FFFFFF" w:themeFill="background1"/>
        <w:spacing w:before="360" w:after="40" w:line="360" w:lineRule="auto"/>
        <w:ind w:hanging="851"/>
        <w:jc w:val="left"/>
        <w:rPr>
          <w:rFonts w:ascii="Arial" w:hAnsi="Arial" w:cs="Arial"/>
        </w:rPr>
      </w:pPr>
      <w:r w:rsidRPr="00E11179">
        <w:rPr>
          <w:rFonts w:ascii="Arial" w:hAnsi="Arial" w:cs="Arial"/>
          <w:b/>
          <w:bCs/>
          <w:kern w:val="32"/>
        </w:rPr>
        <w:t>Informacje ogólne</w:t>
      </w:r>
    </w:p>
    <w:p w14:paraId="3B6C0379" w14:textId="77777777" w:rsidR="00AB0AD2" w:rsidRPr="00E11179" w:rsidRDefault="00AB0AD2" w:rsidP="0050041E">
      <w:pPr>
        <w:pStyle w:val="Tekstpodstawowy"/>
        <w:ind w:right="111"/>
        <w:jc w:val="left"/>
        <w:rPr>
          <w:rFonts w:asciiTheme="minorHAnsi" w:hAnsiTheme="minorHAnsi" w:cstheme="minorHAnsi"/>
        </w:rPr>
      </w:pPr>
    </w:p>
    <w:p w14:paraId="4239F228" w14:textId="057CA878" w:rsidR="00AB0AD2" w:rsidRPr="00E11179" w:rsidRDefault="00AB0AD2" w:rsidP="003563E8">
      <w:pPr>
        <w:pStyle w:val="Tekstpodstawowy"/>
        <w:spacing w:line="276" w:lineRule="auto"/>
        <w:ind w:left="0" w:right="111" w:firstLine="0"/>
        <w:jc w:val="left"/>
        <w:rPr>
          <w:rFonts w:asciiTheme="minorHAnsi" w:hAnsiTheme="minorHAnsi" w:cstheme="minorHAnsi"/>
          <w:b/>
        </w:rPr>
      </w:pPr>
      <w:r w:rsidRPr="00E11179">
        <w:rPr>
          <w:rFonts w:asciiTheme="minorHAnsi" w:hAnsiTheme="minorHAnsi" w:cstheme="minorHAnsi"/>
          <w:b/>
        </w:rPr>
        <w:t>Tryb udzielenia zamówienia:</w:t>
      </w:r>
      <w:r w:rsidR="00424CB9" w:rsidRPr="00E11179">
        <w:rPr>
          <w:rFonts w:asciiTheme="minorHAnsi" w:hAnsiTheme="minorHAnsi" w:cstheme="minorHAnsi"/>
          <w:b/>
        </w:rPr>
        <w:t xml:space="preserve"> </w:t>
      </w:r>
    </w:p>
    <w:p w14:paraId="42E170C6" w14:textId="77777777" w:rsidR="00502BCD" w:rsidRPr="00E11179" w:rsidRDefault="00AB0AD2" w:rsidP="003563E8">
      <w:pPr>
        <w:pStyle w:val="Tekstpodstawowy"/>
        <w:spacing w:line="276" w:lineRule="auto"/>
        <w:ind w:left="0" w:right="111" w:firstLine="0"/>
        <w:jc w:val="left"/>
        <w:rPr>
          <w:rFonts w:asciiTheme="minorHAnsi" w:hAnsiTheme="minorHAnsi" w:cstheme="minorHAnsi"/>
        </w:rPr>
      </w:pPr>
      <w:r w:rsidRPr="00E11179">
        <w:rPr>
          <w:rFonts w:asciiTheme="minorHAnsi" w:hAnsiTheme="minorHAnsi" w:cstheme="minorHAnsi"/>
          <w:b/>
          <w:bCs/>
        </w:rPr>
        <w:t>Zapytanie ofertowe</w:t>
      </w:r>
    </w:p>
    <w:p w14:paraId="006FA7E6" w14:textId="4E42643D" w:rsidR="003563E8" w:rsidRPr="00F518A8" w:rsidRDefault="003563E8" w:rsidP="003563E8">
      <w:pPr>
        <w:pStyle w:val="Tekstpodstawowy"/>
        <w:spacing w:line="276" w:lineRule="auto"/>
        <w:ind w:left="0" w:right="111" w:firstLine="0"/>
        <w:jc w:val="left"/>
        <w:rPr>
          <w:rFonts w:asciiTheme="minorHAnsi" w:hAnsiTheme="minorHAnsi" w:cstheme="minorHAnsi"/>
          <w:strike/>
          <w:color w:val="EE0000"/>
        </w:rPr>
      </w:pPr>
      <w:r w:rsidRPr="00875DA7">
        <w:rPr>
          <w:rFonts w:asciiTheme="minorHAnsi" w:hAnsiTheme="minorHAnsi" w:cstheme="minorHAnsi"/>
        </w:rPr>
        <w:t xml:space="preserve">Postępowanie prowadzone jest na podstawie art. 2 ust. 1 pkt 1 ustawy z dnia 11 września 2019 r. Prawo zamówień publicznych (Dz. U. z 2024 r. poz. </w:t>
      </w:r>
      <w:r w:rsidRPr="002969A8">
        <w:rPr>
          <w:rFonts w:asciiTheme="minorHAnsi" w:hAnsiTheme="minorHAnsi" w:cstheme="minorHAnsi"/>
        </w:rPr>
        <w:t xml:space="preserve">1320 z </w:t>
      </w:r>
      <w:proofErr w:type="spellStart"/>
      <w:r w:rsidRPr="002969A8">
        <w:rPr>
          <w:rFonts w:asciiTheme="minorHAnsi" w:hAnsiTheme="minorHAnsi" w:cstheme="minorHAnsi"/>
        </w:rPr>
        <w:t>późn</w:t>
      </w:r>
      <w:proofErr w:type="spellEnd"/>
      <w:r w:rsidRPr="002969A8">
        <w:rPr>
          <w:rFonts w:asciiTheme="minorHAnsi" w:hAnsiTheme="minorHAnsi" w:cstheme="minorHAnsi"/>
        </w:rPr>
        <w:t xml:space="preserve">. zm.) </w:t>
      </w:r>
      <w:r w:rsidRPr="00875DA7">
        <w:rPr>
          <w:rFonts w:asciiTheme="minorHAnsi" w:hAnsiTheme="minorHAnsi" w:cstheme="minorHAnsi"/>
        </w:rPr>
        <w:t>oraz Regulaminu udzielenia przez Centrum Usług Społecznych w Tarnowie zamówień publicznych, których wartość, bez podatku od towarów i u</w:t>
      </w:r>
      <w:r>
        <w:rPr>
          <w:rFonts w:asciiTheme="minorHAnsi" w:hAnsiTheme="minorHAnsi" w:cstheme="minorHAnsi"/>
        </w:rPr>
        <w:t xml:space="preserve">sług, </w:t>
      </w:r>
      <w:r w:rsidRPr="00B31E84">
        <w:rPr>
          <w:rFonts w:asciiTheme="minorHAnsi" w:hAnsiTheme="minorHAnsi" w:cstheme="minorHAnsi"/>
        </w:rPr>
        <w:t>jest mniejsza niż kwota 170.000 zł, stanowiącego załącznik do Zarządzenia Nr 4/2026 Dyrektora Centrum Usług Społecznych w Tarnowie z dnia 04 lutego 2026 r. w sprawie Regulaminu udzielenia przez Centrum Usług Społecznych w Tarnowie zamówień publicznych, których wartość, bez podatku od towarów i u</w:t>
      </w:r>
      <w:r>
        <w:rPr>
          <w:rFonts w:asciiTheme="minorHAnsi" w:hAnsiTheme="minorHAnsi" w:cstheme="minorHAnsi"/>
        </w:rPr>
        <w:t>sług, jest mniejsza niż kwota 17</w:t>
      </w:r>
      <w:r w:rsidRPr="00B31E84">
        <w:rPr>
          <w:rFonts w:asciiTheme="minorHAnsi" w:hAnsiTheme="minorHAnsi" w:cstheme="minorHAnsi"/>
        </w:rPr>
        <w:t xml:space="preserve">0.000 </w:t>
      </w:r>
      <w:r w:rsidRPr="0071444A">
        <w:rPr>
          <w:rFonts w:asciiTheme="minorHAnsi" w:hAnsiTheme="minorHAnsi" w:cstheme="minorHAnsi"/>
        </w:rPr>
        <w:t>zł.</w:t>
      </w:r>
    </w:p>
    <w:p w14:paraId="503C990D" w14:textId="77777777" w:rsidR="00502BCD" w:rsidRPr="00E11179" w:rsidRDefault="00502BCD" w:rsidP="0050041E">
      <w:pPr>
        <w:pStyle w:val="Tekstpodstawowy"/>
        <w:ind w:right="111"/>
        <w:jc w:val="left"/>
        <w:rPr>
          <w:rFonts w:asciiTheme="minorHAnsi" w:hAnsiTheme="minorHAnsi" w:cstheme="minorHAnsi"/>
        </w:rPr>
      </w:pPr>
    </w:p>
    <w:p w14:paraId="109FDA09" w14:textId="34B29870" w:rsidR="00AB0AD2" w:rsidRPr="00E11179" w:rsidRDefault="00AB0AD2" w:rsidP="003563E8">
      <w:pPr>
        <w:pStyle w:val="Tekstpodstawowy"/>
        <w:tabs>
          <w:tab w:val="left" w:pos="3180"/>
        </w:tabs>
        <w:ind w:left="0" w:right="111" w:firstLine="0"/>
        <w:jc w:val="left"/>
        <w:rPr>
          <w:rFonts w:asciiTheme="minorHAnsi" w:hAnsiTheme="minorHAnsi" w:cstheme="minorHAnsi"/>
        </w:rPr>
      </w:pPr>
      <w:r w:rsidRPr="00E11179">
        <w:rPr>
          <w:rFonts w:asciiTheme="minorHAnsi" w:hAnsiTheme="minorHAnsi" w:cstheme="minorHAnsi"/>
        </w:rPr>
        <w:t xml:space="preserve">Rodzaj zamówienia: </w:t>
      </w:r>
      <w:r w:rsidR="007527CA" w:rsidRPr="007527CA">
        <w:rPr>
          <w:rFonts w:asciiTheme="minorHAnsi" w:hAnsiTheme="minorHAnsi" w:cstheme="minorHAnsi"/>
          <w:b/>
        </w:rPr>
        <w:t>usługa</w:t>
      </w:r>
      <w:r w:rsidRPr="007527CA">
        <w:rPr>
          <w:rFonts w:asciiTheme="minorHAnsi" w:hAnsiTheme="minorHAnsi" w:cstheme="minorHAnsi"/>
          <w:b/>
        </w:rPr>
        <w:t>.</w:t>
      </w:r>
      <w:r w:rsidR="004D3A2B" w:rsidRPr="000B6F19">
        <w:rPr>
          <w:rFonts w:asciiTheme="minorHAnsi" w:hAnsiTheme="minorHAnsi" w:cstheme="minorHAnsi"/>
          <w:b/>
        </w:rPr>
        <w:tab/>
      </w:r>
    </w:p>
    <w:p w14:paraId="55BFB360" w14:textId="75461BED" w:rsidR="006C01C9" w:rsidRPr="00E11179" w:rsidRDefault="006C01C9" w:rsidP="006C1F05">
      <w:pPr>
        <w:pStyle w:val="pkt"/>
        <w:numPr>
          <w:ilvl w:val="0"/>
          <w:numId w:val="15"/>
        </w:numPr>
        <w:pBdr>
          <w:bottom w:val="double" w:sz="4" w:space="1" w:color="auto"/>
        </w:pBdr>
        <w:shd w:val="clear" w:color="auto" w:fill="FFFFFF" w:themeFill="background1"/>
        <w:spacing w:before="360" w:after="40" w:line="360" w:lineRule="auto"/>
        <w:ind w:left="284" w:hanging="284"/>
        <w:jc w:val="left"/>
        <w:rPr>
          <w:rFonts w:ascii="Arial" w:hAnsi="Arial" w:cs="Arial"/>
        </w:rPr>
      </w:pPr>
      <w:r w:rsidRPr="00E11179">
        <w:rPr>
          <w:rFonts w:ascii="Arial" w:hAnsi="Arial" w:cs="Arial"/>
          <w:b/>
          <w:bCs/>
          <w:kern w:val="32"/>
        </w:rPr>
        <w:t>Opis przedmiotu zamówienia</w:t>
      </w:r>
    </w:p>
    <w:p w14:paraId="7F379468" w14:textId="77777777" w:rsidR="006C01C9" w:rsidRPr="00EF20EF" w:rsidRDefault="006C01C9" w:rsidP="0050041E">
      <w:pPr>
        <w:pStyle w:val="Tekstpodstawowy"/>
        <w:ind w:right="111"/>
        <w:jc w:val="left"/>
        <w:rPr>
          <w:rFonts w:asciiTheme="minorHAnsi" w:hAnsiTheme="minorHAnsi" w:cstheme="minorHAnsi"/>
        </w:rPr>
      </w:pPr>
    </w:p>
    <w:p w14:paraId="28E57845" w14:textId="46F94920" w:rsidR="00A05A7C" w:rsidRDefault="0034752B" w:rsidP="006C1F05">
      <w:pPr>
        <w:pStyle w:val="Akapitzlist"/>
        <w:numPr>
          <w:ilvl w:val="1"/>
          <w:numId w:val="16"/>
        </w:numPr>
        <w:spacing w:after="0"/>
        <w:ind w:left="567" w:hanging="567"/>
        <w:jc w:val="left"/>
        <w:rPr>
          <w:rFonts w:asciiTheme="minorHAnsi" w:hAnsiTheme="minorHAnsi" w:cstheme="minorHAnsi"/>
        </w:rPr>
      </w:pPr>
      <w:bookmarkStart w:id="2" w:name="_Hlk169010145"/>
      <w:r w:rsidRPr="00A05A7C">
        <w:rPr>
          <w:rFonts w:asciiTheme="minorHAnsi" w:hAnsiTheme="minorHAnsi" w:cstheme="minorHAnsi"/>
        </w:rPr>
        <w:t>Przedmiotem zamówienia</w:t>
      </w:r>
      <w:r w:rsidR="007527CA" w:rsidRPr="00A05A7C">
        <w:rPr>
          <w:rFonts w:asciiTheme="minorHAnsi" w:hAnsiTheme="minorHAnsi" w:cstheme="minorHAnsi"/>
        </w:rPr>
        <w:t xml:space="preserve"> </w:t>
      </w:r>
      <w:r w:rsidRPr="00A05A7C">
        <w:rPr>
          <w:rFonts w:asciiTheme="minorHAnsi" w:hAnsiTheme="minorHAnsi" w:cstheme="minorHAnsi"/>
        </w:rPr>
        <w:t>jest</w:t>
      </w:r>
      <w:r w:rsidR="007527CA" w:rsidRPr="00A05A7C">
        <w:rPr>
          <w:rFonts w:asciiTheme="minorHAnsi" w:hAnsiTheme="minorHAnsi" w:cstheme="minorHAnsi"/>
        </w:rPr>
        <w:t xml:space="preserve"> usługa polegająca </w:t>
      </w:r>
      <w:r w:rsidR="00D22E70" w:rsidRPr="00AC75A8">
        <w:rPr>
          <w:rFonts w:asciiTheme="minorHAnsi" w:hAnsiTheme="minorHAnsi" w:cstheme="minorHAnsi"/>
        </w:rPr>
        <w:t xml:space="preserve">na zorganizowaniu i przeprowadzeniu </w:t>
      </w:r>
      <w:r w:rsidR="00A05A7C" w:rsidRPr="00A05A7C">
        <w:rPr>
          <w:rFonts w:ascii="Calibri" w:eastAsia="Calibri" w:hAnsi="Calibri" w:cs="Calibri"/>
          <w:bCs/>
        </w:rPr>
        <w:t>indywidual</w:t>
      </w:r>
      <w:r w:rsidR="005628EE">
        <w:rPr>
          <w:rFonts w:ascii="Calibri" w:eastAsia="Calibri" w:hAnsi="Calibri" w:cs="Calibri"/>
          <w:bCs/>
        </w:rPr>
        <w:t xml:space="preserve">nych kursów języka angielskiego </w:t>
      </w:r>
      <w:r w:rsidR="005628EE" w:rsidRPr="00E4025E">
        <w:rPr>
          <w:rFonts w:ascii="Calibri" w:eastAsia="Calibri" w:hAnsi="Calibri" w:cs="Calibri"/>
          <w:bCs/>
        </w:rPr>
        <w:t xml:space="preserve">dla dzieci </w:t>
      </w:r>
      <w:r w:rsidR="00B10680" w:rsidRPr="00E4025E">
        <w:rPr>
          <w:rFonts w:ascii="Calibri" w:eastAsia="Calibri" w:hAnsi="Calibri" w:cs="Calibri"/>
          <w:bCs/>
        </w:rPr>
        <w:t>i młodzieży.</w:t>
      </w:r>
    </w:p>
    <w:p w14:paraId="277AE77F" w14:textId="0643AC5D" w:rsidR="001621CF" w:rsidRPr="00A05A7C" w:rsidRDefault="001621CF" w:rsidP="006C1F05">
      <w:pPr>
        <w:pStyle w:val="Akapitzlist"/>
        <w:numPr>
          <w:ilvl w:val="1"/>
          <w:numId w:val="16"/>
        </w:numPr>
        <w:spacing w:after="0"/>
        <w:ind w:left="567" w:hanging="567"/>
        <w:jc w:val="left"/>
        <w:rPr>
          <w:rFonts w:asciiTheme="minorHAnsi" w:hAnsiTheme="minorHAnsi" w:cstheme="minorHAnsi"/>
        </w:rPr>
      </w:pPr>
      <w:r w:rsidRPr="00A05A7C">
        <w:rPr>
          <w:rFonts w:asciiTheme="minorHAnsi" w:hAnsiTheme="minorHAnsi" w:cstheme="minorHAnsi"/>
        </w:rPr>
        <w:t>Całość przedmiotu zamówienia obejmuje:</w:t>
      </w:r>
    </w:p>
    <w:tbl>
      <w:tblPr>
        <w:tblStyle w:val="Tabela-Siatka1"/>
        <w:tblW w:w="0" w:type="auto"/>
        <w:tblInd w:w="279" w:type="dxa"/>
        <w:tblLook w:val="04A0" w:firstRow="1" w:lastRow="0" w:firstColumn="1" w:lastColumn="0" w:noHBand="0" w:noVBand="1"/>
      </w:tblPr>
      <w:tblGrid>
        <w:gridCol w:w="1559"/>
        <w:gridCol w:w="7222"/>
      </w:tblGrid>
      <w:tr w:rsidR="001621CF" w:rsidRPr="001621CF" w14:paraId="7E056D25" w14:textId="77777777" w:rsidTr="000F1306">
        <w:trPr>
          <w:trHeight w:val="70"/>
        </w:trPr>
        <w:tc>
          <w:tcPr>
            <w:tcW w:w="1559" w:type="dxa"/>
          </w:tcPr>
          <w:p w14:paraId="7DCA289C" w14:textId="77777777" w:rsidR="001621CF" w:rsidRPr="001621CF" w:rsidRDefault="001621CF" w:rsidP="0050041E">
            <w:pPr>
              <w:widowControl w:val="0"/>
              <w:autoSpaceDE w:val="0"/>
              <w:autoSpaceDN w:val="0"/>
              <w:spacing w:after="200" w:line="276" w:lineRule="auto"/>
              <w:ind w:left="5"/>
              <w:contextualSpacing/>
              <w:rPr>
                <w:rFonts w:asciiTheme="minorHAnsi" w:hAnsiTheme="minorHAnsi" w:cstheme="minorHAnsi"/>
                <w:b/>
                <w:bCs/>
              </w:rPr>
            </w:pPr>
            <w:r w:rsidRPr="001621CF">
              <w:rPr>
                <w:rFonts w:asciiTheme="minorHAnsi" w:hAnsiTheme="minorHAnsi" w:cstheme="minorHAnsi"/>
                <w:b/>
                <w:bCs/>
              </w:rPr>
              <w:t>Zakres zamówienia</w:t>
            </w:r>
          </w:p>
        </w:tc>
        <w:tc>
          <w:tcPr>
            <w:tcW w:w="7222" w:type="dxa"/>
          </w:tcPr>
          <w:p w14:paraId="208A48C9" w14:textId="77777777" w:rsidR="00A05A7C" w:rsidRDefault="00A05A7C" w:rsidP="00A05A7C">
            <w:pPr>
              <w:autoSpaceDE w:val="0"/>
              <w:autoSpaceDN w:val="0"/>
              <w:adjustRightInd w:val="0"/>
              <w:rPr>
                <w:rFonts w:ascii="Calibri" w:eastAsiaTheme="minorHAnsi" w:hAnsi="Calibri" w:cs="Calibri"/>
                <w:color w:val="000000"/>
              </w:rPr>
            </w:pPr>
            <w:r w:rsidRPr="00A05A7C">
              <w:rPr>
                <w:rFonts w:ascii="Calibri" w:eastAsiaTheme="minorHAnsi" w:hAnsi="Calibri" w:cs="Calibri"/>
                <w:color w:val="000000"/>
              </w:rPr>
              <w:t xml:space="preserve">Zakres </w:t>
            </w:r>
            <w:r>
              <w:rPr>
                <w:rFonts w:ascii="Calibri" w:eastAsiaTheme="minorHAnsi" w:hAnsi="Calibri" w:cs="Calibri"/>
                <w:color w:val="000000"/>
              </w:rPr>
              <w:t>usług obejmuje w szczególności:</w:t>
            </w:r>
          </w:p>
          <w:p w14:paraId="171C243B" w14:textId="1CE8B570" w:rsidR="00A05A7C" w:rsidRDefault="00A05A7C" w:rsidP="00F82895">
            <w:pPr>
              <w:pStyle w:val="Akapitzlist"/>
              <w:numPr>
                <w:ilvl w:val="0"/>
                <w:numId w:val="33"/>
              </w:numPr>
              <w:autoSpaceDE w:val="0"/>
              <w:autoSpaceDN w:val="0"/>
              <w:adjustRightInd w:val="0"/>
              <w:spacing w:line="240" w:lineRule="auto"/>
              <w:rPr>
                <w:rFonts w:ascii="Calibri" w:eastAsiaTheme="minorHAnsi" w:hAnsi="Calibri" w:cs="Calibri"/>
                <w:color w:val="000000"/>
              </w:rPr>
            </w:pPr>
            <w:r w:rsidRPr="00A05A7C">
              <w:rPr>
                <w:rFonts w:ascii="Calibri" w:eastAsiaTheme="minorHAnsi" w:hAnsi="Calibri" w:cs="Calibri"/>
                <w:color w:val="000000"/>
              </w:rPr>
              <w:t>sprawdzenie poziomu znajomości języka angielskiego uczestników</w:t>
            </w:r>
            <w:r>
              <w:rPr>
                <w:rFonts w:ascii="Calibri" w:eastAsiaTheme="minorHAnsi" w:hAnsi="Calibri" w:cs="Calibri"/>
                <w:color w:val="000000"/>
              </w:rPr>
              <w:t>;</w:t>
            </w:r>
          </w:p>
          <w:p w14:paraId="2DA6995E" w14:textId="62506D63" w:rsidR="00A05A7C" w:rsidRDefault="00A05A7C" w:rsidP="00F82895">
            <w:pPr>
              <w:pStyle w:val="Akapitzlist"/>
              <w:numPr>
                <w:ilvl w:val="0"/>
                <w:numId w:val="33"/>
              </w:numPr>
              <w:autoSpaceDE w:val="0"/>
              <w:autoSpaceDN w:val="0"/>
              <w:adjustRightInd w:val="0"/>
              <w:spacing w:line="240" w:lineRule="auto"/>
              <w:rPr>
                <w:rFonts w:ascii="Calibri" w:eastAsiaTheme="minorHAnsi" w:hAnsi="Calibri" w:cs="Calibri"/>
                <w:color w:val="000000"/>
              </w:rPr>
            </w:pPr>
            <w:r w:rsidRPr="00A05A7C">
              <w:rPr>
                <w:rFonts w:ascii="Calibri" w:eastAsiaTheme="minorHAnsi" w:hAnsi="Calibri" w:cs="Calibri"/>
                <w:color w:val="000000"/>
              </w:rPr>
              <w:t>przygotowanie indywidualnych planów kursów dostosowanych do wieku i poziomu kursantów</w:t>
            </w:r>
            <w:r>
              <w:rPr>
                <w:rFonts w:ascii="Calibri" w:eastAsiaTheme="minorHAnsi" w:hAnsi="Calibri" w:cs="Calibri"/>
                <w:color w:val="000000"/>
              </w:rPr>
              <w:t>;</w:t>
            </w:r>
          </w:p>
          <w:p w14:paraId="6D75BAE7" w14:textId="35BA7002" w:rsidR="00A05A7C" w:rsidRDefault="00A05A7C" w:rsidP="00F82895">
            <w:pPr>
              <w:pStyle w:val="Akapitzlist"/>
              <w:numPr>
                <w:ilvl w:val="0"/>
                <w:numId w:val="33"/>
              </w:numPr>
              <w:autoSpaceDE w:val="0"/>
              <w:autoSpaceDN w:val="0"/>
              <w:adjustRightInd w:val="0"/>
              <w:spacing w:line="240" w:lineRule="auto"/>
              <w:rPr>
                <w:rFonts w:ascii="Calibri" w:eastAsiaTheme="minorHAnsi" w:hAnsi="Calibri" w:cs="Calibri"/>
                <w:color w:val="000000"/>
              </w:rPr>
            </w:pPr>
            <w:r w:rsidRPr="00A05A7C">
              <w:rPr>
                <w:rFonts w:ascii="Calibri" w:eastAsiaTheme="minorHAnsi" w:hAnsi="Calibri" w:cs="Calibri"/>
                <w:color w:val="000000"/>
              </w:rPr>
              <w:t>prowadzenie na bieżąco dokumentacji (m.in. listy obecności) potwierdzających realizację kursów</w:t>
            </w:r>
            <w:r>
              <w:rPr>
                <w:rFonts w:ascii="Calibri" w:eastAsiaTheme="minorHAnsi" w:hAnsi="Calibri" w:cs="Calibri"/>
                <w:color w:val="000000"/>
              </w:rPr>
              <w:t>;</w:t>
            </w:r>
          </w:p>
          <w:p w14:paraId="3CAA1472" w14:textId="29C41922" w:rsidR="00A05A7C" w:rsidRDefault="00A05A7C" w:rsidP="00F82895">
            <w:pPr>
              <w:pStyle w:val="Akapitzlist"/>
              <w:numPr>
                <w:ilvl w:val="0"/>
                <w:numId w:val="33"/>
              </w:numPr>
              <w:autoSpaceDE w:val="0"/>
              <w:autoSpaceDN w:val="0"/>
              <w:adjustRightInd w:val="0"/>
              <w:spacing w:line="240" w:lineRule="auto"/>
              <w:rPr>
                <w:rFonts w:ascii="Calibri" w:eastAsiaTheme="minorHAnsi" w:hAnsi="Calibri" w:cs="Calibri"/>
                <w:color w:val="000000"/>
              </w:rPr>
            </w:pPr>
            <w:r w:rsidRPr="00A05A7C">
              <w:rPr>
                <w:rFonts w:ascii="Calibri" w:eastAsiaTheme="minorHAnsi" w:hAnsi="Calibri" w:cs="Calibri"/>
                <w:color w:val="000000"/>
              </w:rPr>
              <w:t>wydanie zaświadczenia o ukończeniu kursu</w:t>
            </w:r>
            <w:r w:rsidR="00E4025E">
              <w:rPr>
                <w:rFonts w:ascii="Calibri" w:eastAsiaTheme="minorHAnsi" w:hAnsi="Calibri" w:cs="Calibri"/>
                <w:color w:val="000000"/>
              </w:rPr>
              <w:t>;</w:t>
            </w:r>
          </w:p>
          <w:p w14:paraId="383EAA50" w14:textId="5666331F" w:rsidR="005628EE" w:rsidRPr="00E4025E" w:rsidRDefault="00B10680" w:rsidP="00F82895">
            <w:pPr>
              <w:pStyle w:val="Akapitzlist"/>
              <w:numPr>
                <w:ilvl w:val="0"/>
                <w:numId w:val="33"/>
              </w:numPr>
              <w:autoSpaceDE w:val="0"/>
              <w:autoSpaceDN w:val="0"/>
              <w:adjustRightInd w:val="0"/>
              <w:spacing w:line="240" w:lineRule="auto"/>
              <w:rPr>
                <w:rFonts w:ascii="Calibri" w:eastAsiaTheme="minorHAnsi" w:hAnsi="Calibri" w:cs="Calibri"/>
              </w:rPr>
            </w:pPr>
            <w:r w:rsidRPr="00E4025E">
              <w:rPr>
                <w:rFonts w:ascii="Calibri" w:eastAsiaTheme="minorHAnsi" w:hAnsi="Calibri" w:cs="Calibri"/>
              </w:rPr>
              <w:t>zapewnienie obiektu, w którym</w:t>
            </w:r>
            <w:r w:rsidR="005628EE" w:rsidRPr="00E4025E">
              <w:rPr>
                <w:rFonts w:ascii="Calibri" w:eastAsiaTheme="minorHAnsi" w:hAnsi="Calibri" w:cs="Calibri"/>
              </w:rPr>
              <w:t xml:space="preserve"> </w:t>
            </w:r>
            <w:r w:rsidRPr="00E4025E">
              <w:rPr>
                <w:rFonts w:ascii="Calibri" w:eastAsiaTheme="minorHAnsi" w:hAnsi="Calibri" w:cs="Calibri"/>
              </w:rPr>
              <w:t xml:space="preserve">odbędzie się </w:t>
            </w:r>
            <w:r w:rsidR="00E4025E" w:rsidRPr="00E4025E">
              <w:rPr>
                <w:rFonts w:ascii="Calibri" w:eastAsiaTheme="minorHAnsi" w:hAnsi="Calibri" w:cs="Calibri"/>
              </w:rPr>
              <w:t>realizacji usługi;</w:t>
            </w:r>
          </w:p>
          <w:p w14:paraId="56FB5729" w14:textId="1D8928E2" w:rsidR="00A05A7C" w:rsidRPr="00A05A7C" w:rsidRDefault="00A05A7C" w:rsidP="00457865">
            <w:pPr>
              <w:autoSpaceDE w:val="0"/>
              <w:autoSpaceDN w:val="0"/>
              <w:adjustRightInd w:val="0"/>
              <w:rPr>
                <w:rFonts w:ascii="Calibri" w:eastAsiaTheme="minorHAnsi" w:hAnsi="Calibri" w:cs="Calibri"/>
                <w:color w:val="000000"/>
              </w:rPr>
            </w:pPr>
            <w:r w:rsidRPr="00A05A7C">
              <w:rPr>
                <w:rFonts w:ascii="Calibri" w:eastAsiaTheme="minorHAnsi" w:hAnsi="Calibri" w:cs="Calibri"/>
                <w:color w:val="000000"/>
              </w:rPr>
              <w:t xml:space="preserve">Zajęcia muszą uwzględniać indywidualne podejście do każdego z uczestników i zapewnić maksymalny stopień jego realizacji. Wykonawca będzie prowadzić </w:t>
            </w:r>
            <w:r w:rsidRPr="00A05A7C">
              <w:rPr>
                <w:rFonts w:ascii="Calibri" w:eastAsiaTheme="minorHAnsi" w:hAnsi="Calibri" w:cs="Calibri"/>
                <w:color w:val="000000"/>
              </w:rPr>
              <w:lastRenderedPageBreak/>
              <w:t xml:space="preserve">dokumentację każdego z uczestników dot. realizacji usługi - listę obecności, rozliczającą liczbę zrealizowanych spotkań/godzin w danym miesiącu. </w:t>
            </w:r>
          </w:p>
          <w:p w14:paraId="63DF3E57" w14:textId="77777777" w:rsidR="00A05A7C" w:rsidRDefault="00A05A7C" w:rsidP="0050041E">
            <w:pPr>
              <w:autoSpaceDE w:val="0"/>
              <w:autoSpaceDN w:val="0"/>
              <w:adjustRightInd w:val="0"/>
              <w:rPr>
                <w:rFonts w:ascii="Calibri" w:eastAsiaTheme="minorHAnsi" w:hAnsi="Calibri" w:cs="Calibri"/>
                <w:color w:val="000000"/>
              </w:rPr>
            </w:pPr>
          </w:p>
          <w:p w14:paraId="148C979F" w14:textId="7766C540" w:rsidR="0096506C" w:rsidRDefault="0096506C" w:rsidP="0050041E">
            <w:pPr>
              <w:autoSpaceDE w:val="0"/>
              <w:autoSpaceDN w:val="0"/>
              <w:adjustRightInd w:val="0"/>
              <w:rPr>
                <w:rFonts w:ascii="Calibri" w:eastAsiaTheme="minorHAnsi" w:hAnsi="Calibri" w:cs="Calibri"/>
                <w:color w:val="000000"/>
              </w:rPr>
            </w:pPr>
            <w:r w:rsidRPr="0096506C">
              <w:rPr>
                <w:rFonts w:ascii="Calibri" w:eastAsiaTheme="minorHAnsi" w:hAnsi="Calibri" w:cs="Calibri"/>
                <w:color w:val="000000"/>
              </w:rPr>
              <w:t xml:space="preserve">Wykonawca powinien: </w:t>
            </w:r>
          </w:p>
          <w:p w14:paraId="75603004" w14:textId="2A596059" w:rsidR="0096506C" w:rsidRDefault="0096506C" w:rsidP="00F82895">
            <w:pPr>
              <w:pStyle w:val="Akapitzlist"/>
              <w:numPr>
                <w:ilvl w:val="0"/>
                <w:numId w:val="29"/>
              </w:numPr>
              <w:autoSpaceDE w:val="0"/>
              <w:autoSpaceDN w:val="0"/>
              <w:adjustRightInd w:val="0"/>
              <w:spacing w:line="240" w:lineRule="auto"/>
              <w:rPr>
                <w:rFonts w:ascii="Calibri" w:eastAsiaTheme="minorHAnsi" w:hAnsi="Calibri" w:cs="Calibri"/>
                <w:color w:val="000000"/>
              </w:rPr>
            </w:pPr>
            <w:r w:rsidRPr="0096506C">
              <w:rPr>
                <w:rFonts w:ascii="Calibri" w:eastAsiaTheme="minorHAnsi" w:hAnsi="Calibri" w:cs="Calibri"/>
                <w:color w:val="000000"/>
              </w:rPr>
              <w:t>posiadać doświadczeni</w:t>
            </w:r>
            <w:r w:rsidR="00B10680">
              <w:rPr>
                <w:rFonts w:ascii="Calibri" w:eastAsiaTheme="minorHAnsi" w:hAnsi="Calibri" w:cs="Calibri"/>
                <w:color w:val="000000"/>
              </w:rPr>
              <w:t>e w prowadzeniu zajęć dla dzieci</w:t>
            </w:r>
            <w:r>
              <w:rPr>
                <w:rFonts w:ascii="Calibri" w:eastAsiaTheme="minorHAnsi" w:hAnsi="Calibri" w:cs="Calibri"/>
                <w:color w:val="000000"/>
              </w:rPr>
              <w:t>,</w:t>
            </w:r>
          </w:p>
          <w:p w14:paraId="5CD57413" w14:textId="6C5B7824" w:rsidR="0096506C" w:rsidRDefault="0096506C" w:rsidP="00F82895">
            <w:pPr>
              <w:pStyle w:val="Akapitzlist"/>
              <w:numPr>
                <w:ilvl w:val="0"/>
                <w:numId w:val="29"/>
              </w:numPr>
              <w:autoSpaceDE w:val="0"/>
              <w:autoSpaceDN w:val="0"/>
              <w:adjustRightInd w:val="0"/>
              <w:spacing w:line="240" w:lineRule="auto"/>
              <w:rPr>
                <w:rFonts w:ascii="Calibri" w:eastAsiaTheme="minorHAnsi" w:hAnsi="Calibri" w:cs="Calibri"/>
                <w:color w:val="000000"/>
              </w:rPr>
            </w:pPr>
            <w:r w:rsidRPr="0096506C">
              <w:rPr>
                <w:rFonts w:ascii="Calibri" w:eastAsiaTheme="minorHAnsi" w:hAnsi="Calibri" w:cs="Calibri"/>
                <w:color w:val="000000"/>
              </w:rPr>
              <w:t>zapewnić wykwalifikowaną kadrę</w:t>
            </w:r>
            <w:r>
              <w:rPr>
                <w:rFonts w:ascii="Calibri" w:eastAsiaTheme="minorHAnsi" w:hAnsi="Calibri" w:cs="Calibri"/>
                <w:color w:val="000000"/>
              </w:rPr>
              <w:t>,</w:t>
            </w:r>
            <w:r w:rsidR="000F1306">
              <w:rPr>
                <w:rFonts w:ascii="Calibri" w:eastAsiaTheme="minorHAnsi" w:hAnsi="Calibri" w:cs="Calibri"/>
                <w:color w:val="000000"/>
              </w:rPr>
              <w:t xml:space="preserve"> posiadająca odpowiednie kwalifikacje</w:t>
            </w:r>
            <w:r w:rsidR="00E4025E">
              <w:rPr>
                <w:rFonts w:ascii="Calibri" w:eastAsiaTheme="minorHAnsi" w:hAnsi="Calibri" w:cs="Calibri"/>
                <w:color w:val="000000"/>
              </w:rPr>
              <w:t>,</w:t>
            </w:r>
          </w:p>
          <w:p w14:paraId="6303B400" w14:textId="0C1CF9C3" w:rsidR="0096506C" w:rsidRPr="00E4025E" w:rsidRDefault="0096506C" w:rsidP="00F82895">
            <w:pPr>
              <w:pStyle w:val="Akapitzlist"/>
              <w:numPr>
                <w:ilvl w:val="0"/>
                <w:numId w:val="29"/>
              </w:numPr>
              <w:autoSpaceDE w:val="0"/>
              <w:autoSpaceDN w:val="0"/>
              <w:adjustRightInd w:val="0"/>
              <w:spacing w:line="240" w:lineRule="auto"/>
              <w:rPr>
                <w:rFonts w:ascii="Calibri" w:eastAsiaTheme="minorHAnsi" w:hAnsi="Calibri" w:cs="Calibri"/>
              </w:rPr>
            </w:pPr>
            <w:r w:rsidRPr="0096506C">
              <w:rPr>
                <w:rFonts w:ascii="Calibri" w:eastAsiaTheme="minorHAnsi" w:hAnsi="Calibri" w:cs="Calibri"/>
                <w:color w:val="000000"/>
              </w:rPr>
              <w:t xml:space="preserve">dostosować metody pracy do </w:t>
            </w:r>
            <w:r w:rsidRPr="00E4025E">
              <w:rPr>
                <w:rFonts w:ascii="Calibri" w:eastAsiaTheme="minorHAnsi" w:hAnsi="Calibri" w:cs="Calibri"/>
              </w:rPr>
              <w:t xml:space="preserve">specyfiki </w:t>
            </w:r>
            <w:r w:rsidR="00E4025E" w:rsidRPr="00E4025E">
              <w:rPr>
                <w:rFonts w:ascii="Calibri" w:eastAsiaTheme="minorHAnsi" w:hAnsi="Calibri" w:cs="Calibri"/>
              </w:rPr>
              <w:t xml:space="preserve">i poziomu </w:t>
            </w:r>
            <w:r w:rsidR="005628EE" w:rsidRPr="00E4025E">
              <w:rPr>
                <w:rFonts w:ascii="Calibri" w:eastAsiaTheme="minorHAnsi" w:hAnsi="Calibri" w:cs="Calibri"/>
              </w:rPr>
              <w:t>każdego uczestnika</w:t>
            </w:r>
            <w:r w:rsidR="00E4025E" w:rsidRPr="00E4025E">
              <w:rPr>
                <w:rFonts w:ascii="Calibri" w:eastAsiaTheme="minorHAnsi" w:hAnsi="Calibri" w:cs="Calibri"/>
              </w:rPr>
              <w:t xml:space="preserve"> indywidualnie, </w:t>
            </w:r>
          </w:p>
          <w:p w14:paraId="1E59EAE6" w14:textId="144EAF4C" w:rsidR="0096506C" w:rsidRDefault="0096506C" w:rsidP="00F82895">
            <w:pPr>
              <w:pStyle w:val="Akapitzlist"/>
              <w:numPr>
                <w:ilvl w:val="0"/>
                <w:numId w:val="29"/>
              </w:numPr>
              <w:autoSpaceDE w:val="0"/>
              <w:autoSpaceDN w:val="0"/>
              <w:adjustRightInd w:val="0"/>
              <w:spacing w:line="240" w:lineRule="auto"/>
              <w:rPr>
                <w:rFonts w:ascii="Calibri" w:eastAsiaTheme="minorHAnsi" w:hAnsi="Calibri" w:cs="Calibri"/>
                <w:color w:val="000000"/>
              </w:rPr>
            </w:pPr>
            <w:r w:rsidRPr="0096506C">
              <w:rPr>
                <w:rFonts w:ascii="Calibri" w:eastAsiaTheme="minorHAnsi" w:hAnsi="Calibri" w:cs="Calibri"/>
                <w:color w:val="000000"/>
              </w:rPr>
              <w:t>zapewnić materiały dydaktyczne i</w:t>
            </w:r>
            <w:r w:rsidRPr="00D22E70">
              <w:rPr>
                <w:rFonts w:ascii="Calibri" w:eastAsiaTheme="minorHAnsi" w:hAnsi="Calibri" w:cs="Calibri"/>
                <w:color w:val="FF0000"/>
              </w:rPr>
              <w:t xml:space="preserve"> </w:t>
            </w:r>
            <w:r w:rsidRPr="0096506C">
              <w:rPr>
                <w:rFonts w:ascii="Calibri" w:eastAsiaTheme="minorHAnsi" w:hAnsi="Calibri" w:cs="Calibri"/>
                <w:color w:val="000000"/>
              </w:rPr>
              <w:t>niezbędne do przeprowadzenia zajęć</w:t>
            </w:r>
            <w:r>
              <w:rPr>
                <w:rFonts w:ascii="Calibri" w:eastAsiaTheme="minorHAnsi" w:hAnsi="Calibri" w:cs="Calibri"/>
                <w:color w:val="000000"/>
              </w:rPr>
              <w:t>,</w:t>
            </w:r>
          </w:p>
          <w:p w14:paraId="70643E36" w14:textId="4691F15F" w:rsidR="0096506C" w:rsidRDefault="0096506C" w:rsidP="00F82895">
            <w:pPr>
              <w:pStyle w:val="Akapitzlist"/>
              <w:numPr>
                <w:ilvl w:val="0"/>
                <w:numId w:val="29"/>
              </w:numPr>
              <w:autoSpaceDE w:val="0"/>
              <w:autoSpaceDN w:val="0"/>
              <w:adjustRightInd w:val="0"/>
              <w:spacing w:line="240" w:lineRule="auto"/>
              <w:rPr>
                <w:rFonts w:ascii="Calibri" w:eastAsiaTheme="minorHAnsi" w:hAnsi="Calibri" w:cs="Calibri"/>
                <w:color w:val="000000"/>
              </w:rPr>
            </w:pPr>
            <w:r w:rsidRPr="0096506C">
              <w:rPr>
                <w:rFonts w:ascii="Calibri" w:eastAsiaTheme="minorHAnsi" w:hAnsi="Calibri" w:cs="Calibri"/>
                <w:color w:val="000000"/>
              </w:rPr>
              <w:t xml:space="preserve">dostosować </w:t>
            </w:r>
            <w:r w:rsidR="00AC75A8" w:rsidRPr="00AC75A8">
              <w:rPr>
                <w:rFonts w:ascii="Calibri" w:eastAsiaTheme="minorHAnsi" w:hAnsi="Calibri" w:cs="Calibri"/>
              </w:rPr>
              <w:t>zajęcia</w:t>
            </w:r>
            <w:r w:rsidR="00AC75A8">
              <w:rPr>
                <w:rFonts w:ascii="Calibri" w:eastAsiaTheme="minorHAnsi" w:hAnsi="Calibri" w:cs="Calibri"/>
                <w:color w:val="FF0000"/>
              </w:rPr>
              <w:t xml:space="preserve"> </w:t>
            </w:r>
            <w:r w:rsidRPr="0096506C">
              <w:rPr>
                <w:rFonts w:ascii="Calibri" w:eastAsiaTheme="minorHAnsi" w:hAnsi="Calibri" w:cs="Calibri"/>
                <w:color w:val="000000"/>
              </w:rPr>
              <w:t xml:space="preserve">do potrzeb </w:t>
            </w:r>
            <w:r w:rsidR="00AC75A8">
              <w:rPr>
                <w:rFonts w:ascii="Calibri" w:eastAsiaTheme="minorHAnsi" w:hAnsi="Calibri" w:cs="Calibri"/>
                <w:color w:val="000000"/>
              </w:rPr>
              <w:t>uczestników</w:t>
            </w:r>
            <w:r w:rsidRPr="0096506C">
              <w:rPr>
                <w:rFonts w:ascii="Calibri" w:eastAsiaTheme="minorHAnsi" w:hAnsi="Calibri" w:cs="Calibri"/>
                <w:color w:val="000000"/>
              </w:rPr>
              <w:t xml:space="preserve"> o różnych możliwościach i stopniu zaawansowania, </w:t>
            </w:r>
          </w:p>
          <w:p w14:paraId="50972B10" w14:textId="63ED3A91" w:rsidR="0096506C" w:rsidRPr="0096506C" w:rsidRDefault="0096506C" w:rsidP="00F82895">
            <w:pPr>
              <w:pStyle w:val="Akapitzlist"/>
              <w:numPr>
                <w:ilvl w:val="0"/>
                <w:numId w:val="29"/>
              </w:numPr>
              <w:autoSpaceDE w:val="0"/>
              <w:autoSpaceDN w:val="0"/>
              <w:adjustRightInd w:val="0"/>
              <w:spacing w:line="240" w:lineRule="auto"/>
              <w:rPr>
                <w:rFonts w:ascii="Calibri" w:eastAsiaTheme="minorHAnsi" w:hAnsi="Calibri" w:cs="Calibri"/>
                <w:color w:val="000000"/>
              </w:rPr>
            </w:pPr>
            <w:r w:rsidRPr="0096506C">
              <w:rPr>
                <w:rFonts w:asciiTheme="minorHAnsi" w:hAnsiTheme="minorHAnsi" w:cstheme="minorHAnsi"/>
              </w:rPr>
              <w:t>prowadzić dokumentację dot. realizacji usługi - listę obecności, rozliczającą liczbę zrealizowanych spotkań/godzin w danym miesiącu,</w:t>
            </w:r>
            <w:r w:rsidR="002637BB">
              <w:rPr>
                <w:rFonts w:asciiTheme="minorHAnsi" w:hAnsiTheme="minorHAnsi" w:cstheme="minorHAnsi"/>
              </w:rPr>
              <w:t xml:space="preserve">  oraz zbiorczy wykaz osób uczestniczących w zajęciach w danym miesiącu,</w:t>
            </w:r>
          </w:p>
          <w:p w14:paraId="2A7C32B4" w14:textId="2CF77B35" w:rsidR="0096506C" w:rsidRPr="0071444A" w:rsidRDefault="0096506C" w:rsidP="00F82895">
            <w:pPr>
              <w:pStyle w:val="Akapitzlist"/>
              <w:numPr>
                <w:ilvl w:val="0"/>
                <w:numId w:val="29"/>
              </w:numPr>
              <w:autoSpaceDE w:val="0"/>
              <w:autoSpaceDN w:val="0"/>
              <w:adjustRightInd w:val="0"/>
              <w:spacing w:line="240" w:lineRule="auto"/>
              <w:rPr>
                <w:rFonts w:ascii="Calibri" w:eastAsiaTheme="minorHAnsi" w:hAnsi="Calibri" w:cs="Calibri"/>
              </w:rPr>
            </w:pPr>
            <w:r w:rsidRPr="0071444A">
              <w:rPr>
                <w:rFonts w:asciiTheme="minorHAnsi" w:hAnsiTheme="minorHAnsi" w:cstheme="minorHAnsi"/>
              </w:rPr>
              <w:t>osoby wykonujące zamówienie nie mogą figurować w</w:t>
            </w:r>
            <w:r w:rsidR="009B79F2" w:rsidRPr="0071444A">
              <w:rPr>
                <w:rFonts w:asciiTheme="minorHAnsi" w:hAnsiTheme="minorHAnsi" w:cstheme="minorHAnsi"/>
              </w:rPr>
              <w:t xml:space="preserve"> </w:t>
            </w:r>
            <w:r w:rsidRPr="0071444A">
              <w:rPr>
                <w:rFonts w:asciiTheme="minorHAnsi" w:hAnsiTheme="minorHAnsi" w:cstheme="minorHAnsi"/>
              </w:rPr>
              <w:t xml:space="preserve"> Rejestrze Sprawców Przestępstw na Tle Seksualnym</w:t>
            </w:r>
            <w:r w:rsidR="0071444A" w:rsidRPr="0071444A">
              <w:rPr>
                <w:rFonts w:asciiTheme="minorHAnsi" w:hAnsiTheme="minorHAnsi" w:cstheme="minorHAnsi"/>
              </w:rPr>
              <w:t xml:space="preserve"> oraz Krajowym rejestrze Karnym</w:t>
            </w:r>
            <w:r w:rsidRPr="0071444A">
              <w:rPr>
                <w:rFonts w:asciiTheme="minorHAnsi" w:hAnsiTheme="minorHAnsi" w:cstheme="minorHAnsi"/>
              </w:rPr>
              <w:t xml:space="preserve"> – zgodnie z obowiązującymi przepisami w tym zakresie, a także muszą posiadać pełną zdolność do czynności prawnych</w:t>
            </w:r>
          </w:p>
          <w:p w14:paraId="41672614" w14:textId="521846E8" w:rsidR="0096506C" w:rsidRPr="0096506C" w:rsidRDefault="00AC75A8" w:rsidP="00F82895">
            <w:pPr>
              <w:pStyle w:val="Akapitzlist"/>
              <w:numPr>
                <w:ilvl w:val="0"/>
                <w:numId w:val="29"/>
              </w:numPr>
              <w:autoSpaceDE w:val="0"/>
              <w:autoSpaceDN w:val="0"/>
              <w:adjustRightInd w:val="0"/>
              <w:spacing w:line="240" w:lineRule="auto"/>
              <w:rPr>
                <w:rFonts w:ascii="Calibri" w:eastAsiaTheme="minorHAnsi" w:hAnsi="Calibri" w:cs="Calibri"/>
                <w:color w:val="000000"/>
              </w:rPr>
            </w:pPr>
            <w:r w:rsidRPr="00AC75A8">
              <w:rPr>
                <w:rFonts w:asciiTheme="minorHAnsi" w:hAnsiTheme="minorHAnsi" w:cstheme="minorHAnsi"/>
              </w:rPr>
              <w:t xml:space="preserve">zajęcia </w:t>
            </w:r>
            <w:r w:rsidR="0096506C" w:rsidRPr="0096506C">
              <w:rPr>
                <w:rFonts w:asciiTheme="minorHAnsi" w:hAnsiTheme="minorHAnsi" w:cstheme="minorHAnsi"/>
              </w:rPr>
              <w:t>muszą uwzględniać indywidualne podejście do każdego z uczestników i zapewnić maksymalny stopień jego realizacji.</w:t>
            </w:r>
          </w:p>
          <w:p w14:paraId="2B475C13" w14:textId="77777777" w:rsidR="002220BC" w:rsidRDefault="002220BC" w:rsidP="0050041E">
            <w:pPr>
              <w:pStyle w:val="Akapitzlist"/>
              <w:ind w:left="204"/>
              <w:rPr>
                <w:rFonts w:asciiTheme="minorHAnsi" w:hAnsiTheme="minorHAnsi" w:cstheme="minorHAnsi"/>
                <w:u w:val="single"/>
              </w:rPr>
            </w:pPr>
            <w:r w:rsidRPr="00AB0AD2">
              <w:rPr>
                <w:rFonts w:asciiTheme="minorHAnsi" w:hAnsiTheme="minorHAnsi" w:cstheme="minorHAnsi"/>
                <w:u w:val="single"/>
              </w:rPr>
              <w:t>Informacje dodatkowe:</w:t>
            </w:r>
          </w:p>
          <w:p w14:paraId="702A6376" w14:textId="1EFBF690" w:rsidR="00A05A7C" w:rsidRPr="007524C2" w:rsidRDefault="00A05A7C" w:rsidP="00F82895">
            <w:pPr>
              <w:pStyle w:val="Akapitzlist"/>
              <w:widowControl w:val="0"/>
              <w:numPr>
                <w:ilvl w:val="0"/>
                <w:numId w:val="30"/>
              </w:numPr>
              <w:autoSpaceDE w:val="0"/>
              <w:autoSpaceDN w:val="0"/>
              <w:spacing w:line="240" w:lineRule="auto"/>
              <w:rPr>
                <w:rFonts w:asciiTheme="minorHAnsi" w:hAnsiTheme="minorHAnsi" w:cstheme="minorHAnsi"/>
              </w:rPr>
            </w:pPr>
            <w:r w:rsidRPr="00457865">
              <w:rPr>
                <w:rFonts w:asciiTheme="minorHAnsi" w:hAnsiTheme="minorHAnsi" w:cstheme="minorHAnsi"/>
              </w:rPr>
              <w:t>Zajęcia mogą być realizowane od poniedziałku do soboty, przy czym od poniedziałku do piątku w godzinach popołudniowych</w:t>
            </w:r>
            <w:r w:rsidR="009B79F2">
              <w:rPr>
                <w:rFonts w:asciiTheme="minorHAnsi" w:hAnsiTheme="minorHAnsi" w:cstheme="minorHAnsi"/>
              </w:rPr>
              <w:t xml:space="preserve"> </w:t>
            </w:r>
            <w:r w:rsidR="009B79F2" w:rsidRPr="007524C2">
              <w:rPr>
                <w:rFonts w:asciiTheme="minorHAnsi" w:hAnsiTheme="minorHAnsi" w:cstheme="minorHAnsi"/>
              </w:rPr>
              <w:t>tj. od</w:t>
            </w:r>
            <w:r w:rsidR="007524C2" w:rsidRPr="007524C2">
              <w:rPr>
                <w:rFonts w:asciiTheme="minorHAnsi" w:hAnsiTheme="minorHAnsi" w:cstheme="minorHAnsi"/>
              </w:rPr>
              <w:t xml:space="preserve"> 14.00</w:t>
            </w:r>
            <w:r w:rsidR="009B79F2" w:rsidRPr="007524C2">
              <w:rPr>
                <w:rFonts w:asciiTheme="minorHAnsi" w:hAnsiTheme="minorHAnsi" w:cstheme="minorHAnsi"/>
              </w:rPr>
              <w:t xml:space="preserve"> </w:t>
            </w:r>
            <w:r w:rsidR="007524C2" w:rsidRPr="007524C2">
              <w:rPr>
                <w:rFonts w:asciiTheme="minorHAnsi" w:hAnsiTheme="minorHAnsi" w:cstheme="minorHAnsi"/>
              </w:rPr>
              <w:t>d</w:t>
            </w:r>
            <w:r w:rsidR="009B79F2" w:rsidRPr="007524C2">
              <w:rPr>
                <w:rFonts w:asciiTheme="minorHAnsi" w:hAnsiTheme="minorHAnsi" w:cstheme="minorHAnsi"/>
              </w:rPr>
              <w:t>o</w:t>
            </w:r>
            <w:r w:rsidR="007524C2" w:rsidRPr="007524C2">
              <w:rPr>
                <w:rFonts w:asciiTheme="minorHAnsi" w:hAnsiTheme="minorHAnsi" w:cstheme="minorHAnsi"/>
              </w:rPr>
              <w:t xml:space="preserve"> 20.00</w:t>
            </w:r>
            <w:r w:rsidR="009B79F2" w:rsidRPr="007524C2">
              <w:rPr>
                <w:rFonts w:asciiTheme="minorHAnsi" w:hAnsiTheme="minorHAnsi" w:cstheme="minorHAnsi"/>
              </w:rPr>
              <w:t xml:space="preserve"> </w:t>
            </w:r>
            <w:r w:rsidRPr="007524C2">
              <w:rPr>
                <w:rFonts w:asciiTheme="minorHAnsi" w:hAnsiTheme="minorHAnsi" w:cstheme="minorHAnsi"/>
              </w:rPr>
              <w:t>, z uwagi na obowiązek szkolny uczestników pro</w:t>
            </w:r>
            <w:r w:rsidRPr="00457865">
              <w:rPr>
                <w:rFonts w:asciiTheme="minorHAnsi" w:hAnsiTheme="minorHAnsi" w:cstheme="minorHAnsi"/>
              </w:rPr>
              <w:t xml:space="preserve">jektu wytypowanych do </w:t>
            </w:r>
            <w:r w:rsidRPr="006500AE">
              <w:rPr>
                <w:rFonts w:asciiTheme="minorHAnsi" w:hAnsiTheme="minorHAnsi" w:cstheme="minorHAnsi"/>
              </w:rPr>
              <w:t>zajęć</w:t>
            </w:r>
            <w:r w:rsidR="00291457" w:rsidRPr="006500AE">
              <w:rPr>
                <w:rFonts w:asciiTheme="minorHAnsi" w:hAnsiTheme="minorHAnsi" w:cstheme="minorHAnsi"/>
              </w:rPr>
              <w:t>, w soboty od</w:t>
            </w:r>
            <w:r w:rsidR="006500AE" w:rsidRPr="006500AE">
              <w:rPr>
                <w:rFonts w:asciiTheme="minorHAnsi" w:hAnsiTheme="minorHAnsi" w:cstheme="minorHAnsi"/>
              </w:rPr>
              <w:t xml:space="preserve"> 08.00 </w:t>
            </w:r>
            <w:r w:rsidR="00291457" w:rsidRPr="006500AE">
              <w:rPr>
                <w:rFonts w:asciiTheme="minorHAnsi" w:hAnsiTheme="minorHAnsi" w:cstheme="minorHAnsi"/>
              </w:rPr>
              <w:t>do</w:t>
            </w:r>
            <w:r w:rsidR="006500AE" w:rsidRPr="006500AE">
              <w:rPr>
                <w:rFonts w:asciiTheme="minorHAnsi" w:hAnsiTheme="minorHAnsi" w:cstheme="minorHAnsi"/>
              </w:rPr>
              <w:t xml:space="preserve"> 18.00. </w:t>
            </w:r>
            <w:r w:rsidRPr="00457865">
              <w:rPr>
                <w:rFonts w:asciiTheme="minorHAnsi" w:hAnsiTheme="minorHAnsi" w:cstheme="minorHAnsi"/>
              </w:rPr>
              <w:t xml:space="preserve">Na Wykonawcy ciąży obowiązek ustalenia dogodnego terminu realizacji dla </w:t>
            </w:r>
            <w:r w:rsidRPr="007524C2">
              <w:rPr>
                <w:rFonts w:asciiTheme="minorHAnsi" w:hAnsiTheme="minorHAnsi" w:cstheme="minorHAnsi"/>
              </w:rPr>
              <w:t>wszystkich stron tj. Uczestników i Wykonawcy.</w:t>
            </w:r>
            <w:r w:rsidR="001D54E5" w:rsidRPr="007524C2">
              <w:rPr>
                <w:rFonts w:asciiTheme="minorHAnsi" w:hAnsiTheme="minorHAnsi" w:cstheme="minorHAnsi"/>
              </w:rPr>
              <w:t xml:space="preserve"> </w:t>
            </w:r>
          </w:p>
          <w:p w14:paraId="3FAF71E6" w14:textId="7081B964" w:rsidR="000F1306" w:rsidRPr="000F1306" w:rsidRDefault="002220BC" w:rsidP="00F82895">
            <w:pPr>
              <w:pStyle w:val="Akapitzlist"/>
              <w:widowControl w:val="0"/>
              <w:numPr>
                <w:ilvl w:val="0"/>
                <w:numId w:val="30"/>
              </w:numPr>
              <w:autoSpaceDE w:val="0"/>
              <w:autoSpaceDN w:val="0"/>
              <w:spacing w:line="240" w:lineRule="auto"/>
              <w:rPr>
                <w:rFonts w:asciiTheme="minorHAnsi" w:hAnsiTheme="minorHAnsi" w:cstheme="minorHAnsi"/>
                <w:color w:val="FF0000"/>
                <w:u w:val="single"/>
              </w:rPr>
            </w:pPr>
            <w:r w:rsidRPr="000F1306">
              <w:rPr>
                <w:rFonts w:asciiTheme="minorHAnsi" w:hAnsiTheme="minorHAnsi" w:cstheme="minorHAnsi"/>
              </w:rPr>
              <w:t xml:space="preserve">miejsce realizacji: obiekt (pomieszczenia) zapewniony przez Wykonawcę </w:t>
            </w:r>
            <w:r w:rsidR="00AF087C">
              <w:rPr>
                <w:rFonts w:asciiTheme="minorHAnsi" w:hAnsiTheme="minorHAnsi" w:cstheme="minorHAnsi"/>
              </w:rPr>
              <w:t>w granicach miasta Tarnowa</w:t>
            </w:r>
            <w:r w:rsidR="000F1306" w:rsidRPr="000F1306">
              <w:rPr>
                <w:rFonts w:asciiTheme="minorHAnsi" w:hAnsiTheme="minorHAnsi" w:cstheme="minorHAnsi"/>
              </w:rPr>
              <w:t xml:space="preserve">, spełniający normy wymagane dla pomieszczeń przeznaczonych na czas </w:t>
            </w:r>
            <w:r w:rsidR="005113B6" w:rsidRPr="000F1306">
              <w:rPr>
                <w:rFonts w:asciiTheme="minorHAnsi" w:hAnsiTheme="minorHAnsi" w:cstheme="minorHAnsi"/>
              </w:rPr>
              <w:t>pobytu</w:t>
            </w:r>
            <w:r w:rsidR="000F1306" w:rsidRPr="000F1306">
              <w:rPr>
                <w:rFonts w:asciiTheme="minorHAnsi" w:hAnsiTheme="minorHAnsi" w:cstheme="minorHAnsi"/>
              </w:rPr>
              <w:t xml:space="preserve"> ludzi, w tym:</w:t>
            </w:r>
          </w:p>
          <w:p w14:paraId="6BA42076" w14:textId="758D4C01" w:rsidR="002220BC" w:rsidRPr="00DB3227" w:rsidRDefault="002220BC" w:rsidP="00F82895">
            <w:pPr>
              <w:pStyle w:val="Akapitzlist"/>
              <w:widowControl w:val="0"/>
              <w:numPr>
                <w:ilvl w:val="0"/>
                <w:numId w:val="25"/>
              </w:numPr>
              <w:autoSpaceDE w:val="0"/>
              <w:autoSpaceDN w:val="0"/>
              <w:rPr>
                <w:rFonts w:asciiTheme="minorHAnsi" w:hAnsiTheme="minorHAnsi" w:cstheme="minorHAnsi"/>
                <w:u w:val="single"/>
              </w:rPr>
            </w:pPr>
            <w:r w:rsidRPr="00DB3227">
              <w:rPr>
                <w:rFonts w:asciiTheme="minorHAnsi" w:hAnsiTheme="minorHAnsi" w:cstheme="minorHAnsi"/>
              </w:rPr>
              <w:t xml:space="preserve"> dostosowany do potrzeb osób z niepełnosprawnościami,</w:t>
            </w:r>
          </w:p>
          <w:p w14:paraId="1BA14877" w14:textId="2AB2C110" w:rsidR="000F1306" w:rsidRPr="000F1306" w:rsidRDefault="000F1306" w:rsidP="00F82895">
            <w:pPr>
              <w:pStyle w:val="Akapitzlist"/>
              <w:widowControl w:val="0"/>
              <w:numPr>
                <w:ilvl w:val="0"/>
                <w:numId w:val="25"/>
              </w:numPr>
              <w:autoSpaceDE w:val="0"/>
              <w:autoSpaceDN w:val="0"/>
              <w:rPr>
                <w:rFonts w:asciiTheme="minorHAnsi" w:hAnsiTheme="minorHAnsi" w:cstheme="minorHAnsi"/>
                <w:u w:val="single"/>
              </w:rPr>
            </w:pPr>
            <w:r w:rsidRPr="000F1306">
              <w:rPr>
                <w:rFonts w:ascii="Calibri" w:eastAsiaTheme="minorHAnsi" w:hAnsi="Calibri" w:cs="Calibri"/>
              </w:rPr>
              <w:t xml:space="preserve">zapewniający odpowiednie warunki do przeprowadzania </w:t>
            </w:r>
            <w:r w:rsidR="00457865">
              <w:rPr>
                <w:rFonts w:ascii="Calibri" w:eastAsiaTheme="minorHAnsi" w:hAnsi="Calibri" w:cs="Calibri"/>
              </w:rPr>
              <w:t>zajęć</w:t>
            </w:r>
            <w:r w:rsidRPr="000F1306">
              <w:rPr>
                <w:rFonts w:ascii="Calibri" w:eastAsiaTheme="minorHAnsi" w:hAnsi="Calibri" w:cs="Calibri"/>
              </w:rPr>
              <w:t xml:space="preserve"> </w:t>
            </w:r>
            <w:r w:rsidR="00457865" w:rsidRPr="00DB3227">
              <w:rPr>
                <w:rFonts w:asciiTheme="minorHAnsi" w:hAnsiTheme="minorHAnsi" w:cstheme="minorHAnsi"/>
              </w:rPr>
              <w:t xml:space="preserve">z dostępem do światła dziennego o minimalnej powierzchni </w:t>
            </w:r>
            <w:r w:rsidR="00457865">
              <w:rPr>
                <w:rFonts w:asciiTheme="minorHAnsi" w:hAnsiTheme="minorHAnsi" w:cstheme="minorHAnsi"/>
              </w:rPr>
              <w:t>12</w:t>
            </w:r>
            <w:r w:rsidR="00457865" w:rsidRPr="00DB3227">
              <w:rPr>
                <w:rFonts w:asciiTheme="minorHAnsi" w:hAnsiTheme="minorHAnsi" w:cstheme="minorHAnsi"/>
              </w:rPr>
              <w:t>m</w:t>
            </w:r>
            <w:r w:rsidR="00457865" w:rsidRPr="00DB3227">
              <w:rPr>
                <w:rFonts w:asciiTheme="minorHAnsi" w:hAnsiTheme="minorHAnsi" w:cstheme="minorHAnsi"/>
                <w:vertAlign w:val="superscript"/>
              </w:rPr>
              <w:t>2</w:t>
            </w:r>
            <w:r w:rsidR="00457865" w:rsidRPr="000F1306">
              <w:rPr>
                <w:rFonts w:ascii="Calibri" w:eastAsiaTheme="minorHAnsi" w:hAnsi="Calibri" w:cs="Calibri"/>
              </w:rPr>
              <w:t xml:space="preserve"> </w:t>
            </w:r>
            <w:r w:rsidRPr="000F1306">
              <w:rPr>
                <w:rFonts w:ascii="Calibri" w:eastAsiaTheme="minorHAnsi" w:hAnsi="Calibri" w:cs="Calibri"/>
              </w:rPr>
              <w:t xml:space="preserve">(bezpieczny, przyjazny i funkcjonalny, dobrze oświetlony, wentylowany i utrzymany w czystości), </w:t>
            </w:r>
          </w:p>
          <w:p w14:paraId="6C66B629" w14:textId="26A53C5C" w:rsidR="000F1306" w:rsidRPr="000F1306" w:rsidRDefault="000F1306" w:rsidP="00F82895">
            <w:pPr>
              <w:pStyle w:val="Akapitzlist"/>
              <w:widowControl w:val="0"/>
              <w:numPr>
                <w:ilvl w:val="0"/>
                <w:numId w:val="25"/>
              </w:numPr>
              <w:autoSpaceDE w:val="0"/>
              <w:autoSpaceDN w:val="0"/>
              <w:rPr>
                <w:rFonts w:asciiTheme="minorHAnsi" w:hAnsiTheme="minorHAnsi" w:cstheme="minorHAnsi"/>
                <w:u w:val="single"/>
              </w:rPr>
            </w:pPr>
            <w:r w:rsidRPr="000F1306">
              <w:rPr>
                <w:rFonts w:ascii="Calibri" w:eastAsiaTheme="minorHAnsi" w:hAnsi="Calibri" w:cs="Calibri"/>
              </w:rPr>
              <w:t xml:space="preserve">posiadający dostęp do toalety. </w:t>
            </w:r>
          </w:p>
          <w:p w14:paraId="1278799E" w14:textId="086502D5" w:rsidR="002220BC" w:rsidRPr="00457865" w:rsidRDefault="002220BC" w:rsidP="00F82895">
            <w:pPr>
              <w:pStyle w:val="Akapitzlist"/>
              <w:widowControl w:val="0"/>
              <w:numPr>
                <w:ilvl w:val="0"/>
                <w:numId w:val="31"/>
              </w:numPr>
              <w:autoSpaceDE w:val="0"/>
              <w:autoSpaceDN w:val="0"/>
              <w:spacing w:line="240" w:lineRule="auto"/>
              <w:ind w:left="743" w:hanging="426"/>
              <w:rPr>
                <w:rFonts w:asciiTheme="minorHAnsi" w:hAnsiTheme="minorHAnsi" w:cstheme="minorHAnsi"/>
                <w:u w:val="single"/>
              </w:rPr>
            </w:pPr>
            <w:r w:rsidRPr="000F1306">
              <w:rPr>
                <w:rFonts w:asciiTheme="minorHAnsi" w:hAnsiTheme="minorHAnsi" w:cstheme="minorHAnsi"/>
              </w:rPr>
              <w:t>Wykonawca zapewnia niezbędny sprzęt oraz materiały</w:t>
            </w:r>
            <w:r w:rsidR="00FD5623">
              <w:rPr>
                <w:rFonts w:asciiTheme="minorHAnsi" w:hAnsiTheme="minorHAnsi" w:cstheme="minorHAnsi"/>
              </w:rPr>
              <w:t xml:space="preserve"> szkoleniowe</w:t>
            </w:r>
            <w:r w:rsidRPr="000F1306">
              <w:rPr>
                <w:rFonts w:asciiTheme="minorHAnsi" w:hAnsiTheme="minorHAnsi" w:cstheme="minorHAnsi"/>
              </w:rPr>
              <w:t xml:space="preserve"> do prowadzenia </w:t>
            </w:r>
            <w:r w:rsidR="00457865">
              <w:rPr>
                <w:rFonts w:asciiTheme="minorHAnsi" w:hAnsiTheme="minorHAnsi" w:cstheme="minorHAnsi"/>
              </w:rPr>
              <w:t>zajęć</w:t>
            </w:r>
            <w:r w:rsidRPr="000F1306">
              <w:rPr>
                <w:rFonts w:asciiTheme="minorHAnsi" w:hAnsiTheme="minorHAnsi" w:cstheme="minorHAnsi"/>
              </w:rPr>
              <w:t xml:space="preserve"> </w:t>
            </w:r>
          </w:p>
          <w:p w14:paraId="147F9861" w14:textId="262A62F9" w:rsidR="001621CF" w:rsidRPr="00457865" w:rsidRDefault="001621CF" w:rsidP="00AC75A8">
            <w:pPr>
              <w:pStyle w:val="Akapitzlist"/>
              <w:widowControl w:val="0"/>
              <w:autoSpaceDE w:val="0"/>
              <w:autoSpaceDN w:val="0"/>
              <w:spacing w:line="240" w:lineRule="auto"/>
              <w:ind w:left="743"/>
              <w:rPr>
                <w:rFonts w:asciiTheme="minorHAnsi" w:hAnsiTheme="minorHAnsi" w:cstheme="minorHAnsi"/>
                <w:u w:val="single"/>
              </w:rPr>
            </w:pPr>
          </w:p>
        </w:tc>
      </w:tr>
      <w:tr w:rsidR="001621CF" w:rsidRPr="001621CF" w14:paraId="0933B692" w14:textId="77777777" w:rsidTr="001621CF">
        <w:tc>
          <w:tcPr>
            <w:tcW w:w="1559" w:type="dxa"/>
            <w:vAlign w:val="center"/>
          </w:tcPr>
          <w:p w14:paraId="31390F37" w14:textId="3F431659" w:rsidR="001621CF" w:rsidRPr="001621CF" w:rsidRDefault="001621CF" w:rsidP="0050041E">
            <w:pPr>
              <w:widowControl w:val="0"/>
              <w:autoSpaceDE w:val="0"/>
              <w:autoSpaceDN w:val="0"/>
              <w:spacing w:after="200" w:line="276" w:lineRule="auto"/>
              <w:contextualSpacing/>
              <w:rPr>
                <w:rFonts w:asciiTheme="minorHAnsi" w:hAnsiTheme="minorHAnsi" w:cstheme="minorHAnsi"/>
                <w:b/>
                <w:bCs/>
              </w:rPr>
            </w:pPr>
            <w:r w:rsidRPr="001621CF">
              <w:rPr>
                <w:rFonts w:asciiTheme="minorHAnsi" w:hAnsiTheme="minorHAnsi" w:cstheme="minorHAnsi"/>
                <w:b/>
                <w:bCs/>
              </w:rPr>
              <w:lastRenderedPageBreak/>
              <w:t>Liczba uczestników</w:t>
            </w:r>
          </w:p>
        </w:tc>
        <w:tc>
          <w:tcPr>
            <w:tcW w:w="7222" w:type="dxa"/>
            <w:vAlign w:val="center"/>
          </w:tcPr>
          <w:p w14:paraId="0A7B38BA" w14:textId="1F2B383A" w:rsidR="001621CF" w:rsidRDefault="001621CF" w:rsidP="0050041E">
            <w:pPr>
              <w:widowControl w:val="0"/>
              <w:autoSpaceDE w:val="0"/>
              <w:autoSpaceDN w:val="0"/>
              <w:spacing w:after="200" w:line="276" w:lineRule="auto"/>
              <w:ind w:left="289"/>
              <w:contextualSpacing/>
              <w:rPr>
                <w:rFonts w:asciiTheme="minorHAnsi" w:hAnsiTheme="minorHAnsi" w:cstheme="minorHAnsi"/>
              </w:rPr>
            </w:pPr>
            <w:r w:rsidRPr="00721D95">
              <w:t xml:space="preserve">Od </w:t>
            </w:r>
            <w:r w:rsidR="00777909">
              <w:t>12</w:t>
            </w:r>
            <w:r w:rsidRPr="00721D95">
              <w:t xml:space="preserve"> do </w:t>
            </w:r>
            <w:r w:rsidR="00777909">
              <w:t>16</w:t>
            </w:r>
            <w:r w:rsidR="00A05A7C" w:rsidRPr="00721D95">
              <w:t xml:space="preserve"> uczestników</w:t>
            </w:r>
            <w:r w:rsidR="00A05A7C" w:rsidRPr="00721D95">
              <w:rPr>
                <w:rFonts w:asciiTheme="minorHAnsi" w:hAnsiTheme="minorHAnsi" w:cstheme="minorHAnsi"/>
              </w:rPr>
              <w:t xml:space="preserve"> </w:t>
            </w:r>
            <w:r w:rsidR="00721D95">
              <w:rPr>
                <w:rFonts w:asciiTheme="minorHAnsi" w:hAnsiTheme="minorHAnsi" w:cstheme="minorHAnsi"/>
              </w:rPr>
              <w:t xml:space="preserve"> projektu, w wieku 6</w:t>
            </w:r>
            <w:r w:rsidR="00B10680">
              <w:rPr>
                <w:rFonts w:asciiTheme="minorHAnsi" w:hAnsiTheme="minorHAnsi" w:cstheme="minorHAnsi"/>
              </w:rPr>
              <w:t xml:space="preserve"> </w:t>
            </w:r>
            <w:r w:rsidR="00721D95">
              <w:rPr>
                <w:rFonts w:asciiTheme="minorHAnsi" w:hAnsiTheme="minorHAnsi" w:cstheme="minorHAnsi"/>
              </w:rPr>
              <w:t>-1</w:t>
            </w:r>
            <w:r w:rsidR="001D54E5">
              <w:rPr>
                <w:rFonts w:asciiTheme="minorHAnsi" w:hAnsiTheme="minorHAnsi" w:cstheme="minorHAnsi"/>
              </w:rPr>
              <w:t>8</w:t>
            </w:r>
            <w:r w:rsidR="00777909">
              <w:rPr>
                <w:rFonts w:asciiTheme="minorHAnsi" w:hAnsiTheme="minorHAnsi" w:cstheme="minorHAnsi"/>
              </w:rPr>
              <w:t xml:space="preserve"> lat (rocznie od 6 do 8 uczestników) </w:t>
            </w:r>
          </w:p>
          <w:p w14:paraId="750984AC" w14:textId="1596C3EB" w:rsidR="002220BC" w:rsidRPr="001621CF" w:rsidRDefault="002220BC" w:rsidP="00777909">
            <w:pPr>
              <w:widowControl w:val="0"/>
              <w:autoSpaceDE w:val="0"/>
              <w:autoSpaceDN w:val="0"/>
              <w:spacing w:after="200" w:line="276" w:lineRule="auto"/>
              <w:ind w:left="289"/>
              <w:contextualSpacing/>
              <w:rPr>
                <w:rFonts w:asciiTheme="minorHAnsi" w:hAnsiTheme="minorHAnsi" w:cstheme="minorHAnsi"/>
              </w:rPr>
            </w:pPr>
          </w:p>
        </w:tc>
      </w:tr>
      <w:tr w:rsidR="001621CF" w:rsidRPr="001621CF" w14:paraId="57B425E2" w14:textId="77777777" w:rsidTr="001621CF">
        <w:tc>
          <w:tcPr>
            <w:tcW w:w="1559" w:type="dxa"/>
          </w:tcPr>
          <w:p w14:paraId="1FEFAAB9" w14:textId="77777777" w:rsidR="001621CF" w:rsidRPr="001621CF" w:rsidRDefault="001621CF" w:rsidP="0050041E">
            <w:pPr>
              <w:widowControl w:val="0"/>
              <w:autoSpaceDE w:val="0"/>
              <w:autoSpaceDN w:val="0"/>
              <w:spacing w:after="200" w:line="276" w:lineRule="auto"/>
              <w:ind w:left="5"/>
              <w:contextualSpacing/>
              <w:rPr>
                <w:rFonts w:asciiTheme="minorHAnsi" w:hAnsiTheme="minorHAnsi" w:cstheme="minorHAnsi"/>
                <w:b/>
                <w:bCs/>
              </w:rPr>
            </w:pPr>
            <w:r w:rsidRPr="001621CF">
              <w:rPr>
                <w:rFonts w:asciiTheme="minorHAnsi" w:hAnsiTheme="minorHAnsi" w:cstheme="minorHAnsi"/>
                <w:b/>
                <w:bCs/>
              </w:rPr>
              <w:t>Liczba zajęć</w:t>
            </w:r>
          </w:p>
        </w:tc>
        <w:tc>
          <w:tcPr>
            <w:tcW w:w="7222" w:type="dxa"/>
            <w:vAlign w:val="center"/>
          </w:tcPr>
          <w:p w14:paraId="6D380F39" w14:textId="5250DECC" w:rsidR="00A05A7C" w:rsidRDefault="00A05A7C" w:rsidP="00F82895">
            <w:pPr>
              <w:numPr>
                <w:ilvl w:val="0"/>
                <w:numId w:val="26"/>
              </w:numPr>
              <w:rPr>
                <w:rFonts w:ascii="Calibri" w:hAnsi="Calibri" w:cs="Calibri"/>
              </w:rPr>
            </w:pPr>
            <w:r>
              <w:rPr>
                <w:rFonts w:ascii="Calibri" w:hAnsi="Calibri" w:cs="Calibri"/>
              </w:rPr>
              <w:t xml:space="preserve">do </w:t>
            </w:r>
            <w:r w:rsidR="001D54E5">
              <w:rPr>
                <w:rFonts w:ascii="Calibri" w:hAnsi="Calibri" w:cs="Calibri"/>
              </w:rPr>
              <w:t>448</w:t>
            </w:r>
            <w:r>
              <w:rPr>
                <w:rFonts w:ascii="Calibri" w:hAnsi="Calibri" w:cs="Calibri"/>
              </w:rPr>
              <w:t xml:space="preserve"> zajęć</w:t>
            </w:r>
            <w:r w:rsidR="00777909">
              <w:rPr>
                <w:rFonts w:ascii="Calibri" w:hAnsi="Calibri" w:cs="Calibri"/>
              </w:rPr>
              <w:t>, z czego w 2026 roku 224 zajęć oraz w 2027 roku 224 zajęć.</w:t>
            </w:r>
            <w:r>
              <w:rPr>
                <w:rFonts w:ascii="Calibri" w:hAnsi="Calibri" w:cs="Calibri"/>
              </w:rPr>
              <w:t xml:space="preserve"> </w:t>
            </w:r>
          </w:p>
          <w:p w14:paraId="4057EABB" w14:textId="20BB8A79" w:rsidR="00A05A7C" w:rsidRPr="00AC75A8" w:rsidRDefault="00EB3771" w:rsidP="00F82895">
            <w:pPr>
              <w:numPr>
                <w:ilvl w:val="0"/>
                <w:numId w:val="26"/>
              </w:numPr>
              <w:rPr>
                <w:rFonts w:ascii="Calibri" w:hAnsi="Calibri" w:cs="Calibri"/>
              </w:rPr>
            </w:pPr>
            <w:r w:rsidRPr="00AC75A8">
              <w:rPr>
                <w:rFonts w:ascii="Calibri" w:hAnsi="Calibri" w:cs="Calibri"/>
              </w:rPr>
              <w:lastRenderedPageBreak/>
              <w:t>czas trwania 1</w:t>
            </w:r>
            <w:r w:rsidR="001D54E5">
              <w:rPr>
                <w:rFonts w:ascii="Calibri" w:hAnsi="Calibri" w:cs="Calibri"/>
              </w:rPr>
              <w:t xml:space="preserve"> </w:t>
            </w:r>
            <w:r w:rsidR="00777909">
              <w:rPr>
                <w:rFonts w:ascii="Calibri" w:hAnsi="Calibri" w:cs="Calibri"/>
              </w:rPr>
              <w:t xml:space="preserve">(jednych) </w:t>
            </w:r>
            <w:r w:rsidRPr="00AC75A8">
              <w:rPr>
                <w:rFonts w:ascii="Calibri" w:hAnsi="Calibri" w:cs="Calibri"/>
              </w:rPr>
              <w:t xml:space="preserve">zajęć wynosi </w:t>
            </w:r>
            <w:r w:rsidR="00AC75A8" w:rsidRPr="00AC75A8">
              <w:rPr>
                <w:rFonts w:ascii="Calibri" w:hAnsi="Calibri" w:cs="Calibri"/>
              </w:rPr>
              <w:t>godzinę lekcyjną</w:t>
            </w:r>
            <w:r w:rsidRPr="00AC75A8">
              <w:rPr>
                <w:rFonts w:ascii="Calibri" w:hAnsi="Calibri" w:cs="Calibri"/>
              </w:rPr>
              <w:t xml:space="preserve"> </w:t>
            </w:r>
            <w:r w:rsidR="004F6C5F" w:rsidRPr="00CA3048">
              <w:rPr>
                <w:rFonts w:ascii="Calibri" w:hAnsi="Calibri" w:cs="Calibri"/>
              </w:rPr>
              <w:t>tj. 45 minut</w:t>
            </w:r>
          </w:p>
          <w:p w14:paraId="6BD4B37D" w14:textId="7707393E" w:rsidR="001621CF" w:rsidRPr="00A05A7C" w:rsidRDefault="000F1306" w:rsidP="00F82895">
            <w:pPr>
              <w:numPr>
                <w:ilvl w:val="0"/>
                <w:numId w:val="26"/>
              </w:numPr>
              <w:rPr>
                <w:rFonts w:ascii="Calibri" w:hAnsi="Calibri" w:cs="Calibri"/>
              </w:rPr>
            </w:pPr>
            <w:r w:rsidRPr="000F1306">
              <w:rPr>
                <w:rFonts w:asciiTheme="minorHAnsi" w:hAnsiTheme="minorHAnsi" w:cstheme="minorHAnsi"/>
              </w:rPr>
              <w:t xml:space="preserve">forma zajęć: </w:t>
            </w:r>
            <w:r w:rsidR="009B79F2" w:rsidRPr="002637BB">
              <w:rPr>
                <w:rFonts w:asciiTheme="minorHAnsi" w:hAnsiTheme="minorHAnsi" w:cstheme="minorHAnsi"/>
              </w:rPr>
              <w:t>stacjonarne</w:t>
            </w:r>
            <w:r w:rsidR="0071444A" w:rsidRPr="002637BB">
              <w:rPr>
                <w:rFonts w:asciiTheme="minorHAnsi" w:hAnsiTheme="minorHAnsi" w:cstheme="minorHAnsi"/>
              </w:rPr>
              <w:t>,</w:t>
            </w:r>
            <w:r w:rsidR="009B79F2" w:rsidRPr="002637BB">
              <w:rPr>
                <w:rFonts w:asciiTheme="minorHAnsi" w:hAnsiTheme="minorHAnsi" w:cstheme="minorHAnsi"/>
              </w:rPr>
              <w:t xml:space="preserve"> </w:t>
            </w:r>
            <w:r w:rsidR="0071444A" w:rsidRPr="002637BB">
              <w:rPr>
                <w:rFonts w:asciiTheme="minorHAnsi" w:hAnsiTheme="minorHAnsi" w:cstheme="minorHAnsi"/>
              </w:rPr>
              <w:t xml:space="preserve">zajęcia </w:t>
            </w:r>
            <w:r w:rsidR="00A05A7C" w:rsidRPr="002637BB">
              <w:rPr>
                <w:rFonts w:asciiTheme="minorHAnsi" w:hAnsiTheme="minorHAnsi" w:cstheme="minorHAnsi"/>
              </w:rPr>
              <w:t>indywidualne</w:t>
            </w:r>
            <w:r w:rsidR="009B79F2" w:rsidRPr="002637BB">
              <w:rPr>
                <w:rFonts w:asciiTheme="minorHAnsi" w:hAnsiTheme="minorHAnsi" w:cstheme="minorHAnsi"/>
              </w:rPr>
              <w:t xml:space="preserve"> </w:t>
            </w:r>
          </w:p>
          <w:p w14:paraId="48755113" w14:textId="1F622E1F" w:rsidR="00A05A7C" w:rsidRPr="000F1306" w:rsidRDefault="00A05A7C" w:rsidP="00F82895">
            <w:pPr>
              <w:numPr>
                <w:ilvl w:val="0"/>
                <w:numId w:val="26"/>
              </w:numPr>
              <w:rPr>
                <w:rFonts w:ascii="Calibri" w:hAnsi="Calibri" w:cs="Calibri"/>
              </w:rPr>
            </w:pPr>
            <w:r>
              <w:rPr>
                <w:rFonts w:asciiTheme="minorHAnsi" w:hAnsiTheme="minorHAnsi" w:cstheme="minorHAnsi"/>
              </w:rPr>
              <w:t>dla każdego uczestnika zajęcia odbywać będą się nie rzadziej niż 4 razy w miesiącu i nie częściej niż 8 razy w miesiącu</w:t>
            </w:r>
          </w:p>
        </w:tc>
      </w:tr>
    </w:tbl>
    <w:p w14:paraId="45EF87BA" w14:textId="07D4DC4E" w:rsidR="001621CF" w:rsidRPr="002220BC" w:rsidRDefault="001621CF" w:rsidP="0050041E">
      <w:pPr>
        <w:ind w:left="0" w:firstLine="0"/>
        <w:jc w:val="left"/>
        <w:rPr>
          <w:rFonts w:asciiTheme="minorHAnsi" w:hAnsiTheme="minorHAnsi" w:cstheme="minorHAnsi"/>
        </w:rPr>
      </w:pPr>
    </w:p>
    <w:bookmarkEnd w:id="2"/>
    <w:p w14:paraId="4C8ED14A" w14:textId="581D4F5F" w:rsidR="00F46518" w:rsidRPr="00F46518" w:rsidRDefault="000450D7" w:rsidP="00A86AF9">
      <w:pPr>
        <w:pStyle w:val="Akapitzlist"/>
        <w:numPr>
          <w:ilvl w:val="1"/>
          <w:numId w:val="16"/>
        </w:numPr>
        <w:spacing w:before="0" w:line="240" w:lineRule="auto"/>
        <w:ind w:left="426" w:hanging="426"/>
        <w:jc w:val="left"/>
        <w:rPr>
          <w:rFonts w:cstheme="minorHAnsi"/>
        </w:rPr>
      </w:pPr>
      <w:r w:rsidRPr="00F46518">
        <w:rPr>
          <w:rFonts w:cstheme="minorHAnsi"/>
        </w:rPr>
        <w:t>Zamawiający zastrzega sobie prawo zmniejszenia zamówienia. Ewentualnie zmniejszenie</w:t>
      </w:r>
      <w:r w:rsidR="00064E38" w:rsidRPr="00F46518">
        <w:rPr>
          <w:rFonts w:cstheme="minorHAnsi"/>
        </w:rPr>
        <w:t xml:space="preserve"> zamówienia nie będzie skutkowało odpowiedzialnością Zamawiającego, a </w:t>
      </w:r>
      <w:r w:rsidR="001676BA" w:rsidRPr="00F46518">
        <w:rPr>
          <w:rFonts w:cstheme="minorHAnsi"/>
        </w:rPr>
        <w:t>W</w:t>
      </w:r>
      <w:r w:rsidR="00DD2B06">
        <w:rPr>
          <w:rFonts w:cstheme="minorHAnsi"/>
        </w:rPr>
        <w:t>ykonawcy nie przysługują</w:t>
      </w:r>
      <w:r w:rsidR="00064E38" w:rsidRPr="00F46518">
        <w:rPr>
          <w:rFonts w:cstheme="minorHAnsi"/>
        </w:rPr>
        <w:t xml:space="preserve"> roszczenia finansowe. W takiej sytuacji Zamawiający zapłaci Wykonawcy za faktycznie zrealizowaną liczbę zajęć.</w:t>
      </w:r>
      <w:r w:rsidR="00F46518" w:rsidRPr="00F46518">
        <w:rPr>
          <w:rFonts w:cstheme="minorHAnsi"/>
        </w:rPr>
        <w:t xml:space="preserve"> Jednocześnie Zamawiający gwarantuje, iż minimalna ilość zajęć, która zostanie zamówiona z tytułu realizacji przedmiotu umowy wyniesie </w:t>
      </w:r>
      <w:r w:rsidR="001D54E5">
        <w:rPr>
          <w:rFonts w:cstheme="minorHAnsi"/>
        </w:rPr>
        <w:t>8</w:t>
      </w:r>
      <w:r w:rsidR="00F46518" w:rsidRPr="00F46518">
        <w:rPr>
          <w:rFonts w:cstheme="minorHAnsi"/>
        </w:rPr>
        <w:t xml:space="preserve">0% ilości zajęć podanych w formularzu ofertowym. </w:t>
      </w:r>
    </w:p>
    <w:p w14:paraId="66542A33" w14:textId="3B0FF412" w:rsidR="006C01C9" w:rsidRPr="00DF0470" w:rsidRDefault="00EB0807" w:rsidP="006C1F05">
      <w:pPr>
        <w:pStyle w:val="Akapitzlist"/>
        <w:numPr>
          <w:ilvl w:val="1"/>
          <w:numId w:val="16"/>
        </w:numPr>
        <w:spacing w:before="0" w:line="240" w:lineRule="auto"/>
        <w:ind w:left="426" w:hanging="426"/>
        <w:jc w:val="left"/>
        <w:rPr>
          <w:rFonts w:asciiTheme="minorHAnsi" w:hAnsiTheme="minorHAnsi" w:cstheme="minorHAnsi"/>
        </w:rPr>
      </w:pPr>
      <w:r w:rsidRPr="00DF0470">
        <w:rPr>
          <w:rFonts w:asciiTheme="minorHAnsi" w:hAnsiTheme="minorHAnsi" w:cstheme="minorHAnsi"/>
          <w:b/>
        </w:rPr>
        <w:t>Słownik Zamówień</w:t>
      </w:r>
      <w:r w:rsidR="00811E36" w:rsidRPr="00DF0470">
        <w:rPr>
          <w:rFonts w:asciiTheme="minorHAnsi" w:hAnsiTheme="minorHAnsi" w:cstheme="minorHAnsi"/>
          <w:b/>
        </w:rPr>
        <w:t xml:space="preserve"> CPV: </w:t>
      </w:r>
    </w:p>
    <w:p w14:paraId="6BD731AD" w14:textId="4F5B3B6C" w:rsidR="00B13666" w:rsidRPr="00DF0470" w:rsidRDefault="002220BC" w:rsidP="00F82895">
      <w:pPr>
        <w:pStyle w:val="Akapitzlist"/>
        <w:numPr>
          <w:ilvl w:val="0"/>
          <w:numId w:val="39"/>
        </w:numPr>
        <w:spacing w:after="0" w:line="240" w:lineRule="auto"/>
        <w:jc w:val="left"/>
        <w:rPr>
          <w:rFonts w:asciiTheme="minorHAnsi" w:eastAsia="Calibri" w:hAnsiTheme="minorHAnsi" w:cstheme="minorHAnsi"/>
          <w:b/>
          <w:bCs/>
          <w:kern w:val="32"/>
          <w:lang w:eastAsia="pl-PL"/>
        </w:rPr>
      </w:pPr>
      <w:r w:rsidRPr="00DF0470">
        <w:rPr>
          <w:rFonts w:asciiTheme="minorHAnsi" w:hAnsiTheme="minorHAnsi" w:cstheme="minorHAnsi"/>
        </w:rPr>
        <w:t>80</w:t>
      </w:r>
      <w:r w:rsidR="00457865" w:rsidRPr="00DF0470">
        <w:rPr>
          <w:rFonts w:asciiTheme="minorHAnsi" w:hAnsiTheme="minorHAnsi" w:cstheme="minorHAnsi"/>
        </w:rPr>
        <w:t>580000</w:t>
      </w:r>
      <w:r w:rsidRPr="00DF0470">
        <w:rPr>
          <w:rFonts w:asciiTheme="minorHAnsi" w:hAnsiTheme="minorHAnsi" w:cstheme="minorHAnsi"/>
        </w:rPr>
        <w:t>-</w:t>
      </w:r>
      <w:r w:rsidR="00457865" w:rsidRPr="00DF0470">
        <w:rPr>
          <w:rFonts w:asciiTheme="minorHAnsi" w:hAnsiTheme="minorHAnsi" w:cstheme="minorHAnsi"/>
        </w:rPr>
        <w:t>3</w:t>
      </w:r>
      <w:r w:rsidR="00B13666" w:rsidRPr="00DF0470">
        <w:rPr>
          <w:rFonts w:asciiTheme="minorHAnsi" w:hAnsiTheme="minorHAnsi" w:cstheme="minorHAnsi"/>
        </w:rPr>
        <w:t xml:space="preserve"> </w:t>
      </w:r>
      <w:r w:rsidR="00501955" w:rsidRPr="00DF0470">
        <w:rPr>
          <w:rFonts w:asciiTheme="minorHAnsi" w:hAnsiTheme="minorHAnsi" w:cstheme="minorHAnsi"/>
        </w:rPr>
        <w:t xml:space="preserve">– </w:t>
      </w:r>
      <w:r w:rsidR="00457865" w:rsidRPr="00DF0470">
        <w:rPr>
          <w:rFonts w:asciiTheme="minorHAnsi" w:hAnsiTheme="minorHAnsi" w:cstheme="minorHAnsi"/>
        </w:rPr>
        <w:t>oferowanie kursów językowych</w:t>
      </w:r>
    </w:p>
    <w:p w14:paraId="04F11C54" w14:textId="1B81D64F" w:rsidR="006C01C9" w:rsidRPr="003A0EE7" w:rsidRDefault="00EB0807" w:rsidP="006C1F05">
      <w:pPr>
        <w:pStyle w:val="pkt"/>
        <w:numPr>
          <w:ilvl w:val="0"/>
          <w:numId w:val="15"/>
        </w:numPr>
        <w:pBdr>
          <w:bottom w:val="double" w:sz="4" w:space="1" w:color="auto"/>
        </w:pBdr>
        <w:shd w:val="clear" w:color="auto" w:fill="FFFFFF" w:themeFill="background1"/>
        <w:spacing w:before="360" w:after="40" w:line="360" w:lineRule="auto"/>
        <w:ind w:left="426" w:hanging="426"/>
        <w:jc w:val="left"/>
        <w:rPr>
          <w:rFonts w:asciiTheme="minorHAnsi" w:hAnsiTheme="minorHAnsi" w:cstheme="minorHAnsi"/>
          <w:sz w:val="22"/>
          <w:szCs w:val="22"/>
        </w:rPr>
      </w:pPr>
      <w:r w:rsidRPr="003A0EE7">
        <w:rPr>
          <w:rFonts w:asciiTheme="minorHAnsi" w:hAnsiTheme="minorHAnsi" w:cstheme="minorHAnsi"/>
          <w:b/>
          <w:bCs/>
          <w:kern w:val="32"/>
          <w:sz w:val="22"/>
          <w:szCs w:val="22"/>
        </w:rPr>
        <w:t>Wymagany termin realizacji zamówienia</w:t>
      </w:r>
    </w:p>
    <w:p w14:paraId="13497D0A" w14:textId="77777777" w:rsidR="006C01C9" w:rsidRPr="007D37AE" w:rsidRDefault="006C01C9" w:rsidP="0050041E">
      <w:pPr>
        <w:pStyle w:val="Tekstpodstawowy"/>
        <w:ind w:right="111"/>
        <w:jc w:val="left"/>
        <w:rPr>
          <w:rFonts w:asciiTheme="minorHAnsi" w:hAnsiTheme="minorHAnsi" w:cstheme="minorHAnsi"/>
          <w:color w:val="FF0000"/>
        </w:rPr>
      </w:pPr>
    </w:p>
    <w:p w14:paraId="27898395" w14:textId="2A79A774" w:rsidR="00560DCC" w:rsidRDefault="0006492D" w:rsidP="0050041E">
      <w:pPr>
        <w:pStyle w:val="Tekstpodstawowy"/>
        <w:ind w:left="0" w:right="113" w:firstLine="0"/>
        <w:jc w:val="left"/>
        <w:rPr>
          <w:rFonts w:asciiTheme="minorHAnsi" w:hAnsiTheme="minorHAnsi" w:cstheme="minorHAnsi"/>
          <w:b/>
        </w:rPr>
      </w:pPr>
      <w:r>
        <w:rPr>
          <w:rFonts w:asciiTheme="minorHAnsi" w:hAnsiTheme="minorHAnsi" w:cstheme="minorHAnsi"/>
        </w:rPr>
        <w:t xml:space="preserve">Termin realizacji zamówienia: </w:t>
      </w:r>
    </w:p>
    <w:p w14:paraId="5E136E41" w14:textId="6B2BEEA4" w:rsidR="002220BC" w:rsidRPr="002220BC" w:rsidRDefault="002220BC" w:rsidP="0050041E">
      <w:pPr>
        <w:widowControl w:val="0"/>
        <w:autoSpaceDE w:val="0"/>
        <w:autoSpaceDN w:val="0"/>
        <w:spacing w:before="0" w:after="200" w:line="276" w:lineRule="auto"/>
        <w:ind w:left="0" w:firstLine="0"/>
        <w:contextualSpacing/>
        <w:jc w:val="left"/>
        <w:rPr>
          <w:rFonts w:asciiTheme="minorHAnsi" w:hAnsiTheme="minorHAnsi" w:cstheme="minorHAnsi"/>
        </w:rPr>
      </w:pPr>
      <w:r w:rsidRPr="002220BC">
        <w:rPr>
          <w:rFonts w:asciiTheme="minorHAnsi" w:hAnsiTheme="minorHAnsi" w:cstheme="minorHAnsi"/>
        </w:rPr>
        <w:t xml:space="preserve">Zajęcia odbywać się będą w okresie: </w:t>
      </w:r>
      <w:r w:rsidRPr="002220BC">
        <w:rPr>
          <w:rFonts w:asciiTheme="minorHAnsi" w:hAnsiTheme="minorHAnsi" w:cstheme="minorHAnsi"/>
          <w:b/>
          <w:bCs/>
        </w:rPr>
        <w:t xml:space="preserve">od dnia </w:t>
      </w:r>
      <w:r w:rsidR="00457865">
        <w:rPr>
          <w:rFonts w:asciiTheme="minorHAnsi" w:hAnsiTheme="minorHAnsi" w:cstheme="minorHAnsi"/>
          <w:b/>
          <w:bCs/>
        </w:rPr>
        <w:t xml:space="preserve">podpisania umowy </w:t>
      </w:r>
      <w:r>
        <w:rPr>
          <w:rFonts w:asciiTheme="minorHAnsi" w:hAnsiTheme="minorHAnsi" w:cstheme="minorHAnsi"/>
          <w:b/>
          <w:bCs/>
        </w:rPr>
        <w:t>do 1</w:t>
      </w:r>
      <w:r w:rsidR="005E05E3">
        <w:rPr>
          <w:rFonts w:asciiTheme="minorHAnsi" w:hAnsiTheme="minorHAnsi" w:cstheme="minorHAnsi"/>
          <w:b/>
          <w:bCs/>
        </w:rPr>
        <w:t>5</w:t>
      </w:r>
      <w:r>
        <w:rPr>
          <w:rFonts w:asciiTheme="minorHAnsi" w:hAnsiTheme="minorHAnsi" w:cstheme="minorHAnsi"/>
          <w:b/>
          <w:bCs/>
        </w:rPr>
        <w:t xml:space="preserve"> grudnia 202</w:t>
      </w:r>
      <w:r w:rsidR="005E05E3">
        <w:rPr>
          <w:rFonts w:asciiTheme="minorHAnsi" w:hAnsiTheme="minorHAnsi" w:cstheme="minorHAnsi"/>
          <w:b/>
          <w:bCs/>
        </w:rPr>
        <w:t>7</w:t>
      </w:r>
      <w:r w:rsidR="009B79F2">
        <w:rPr>
          <w:rFonts w:asciiTheme="minorHAnsi" w:hAnsiTheme="minorHAnsi" w:cstheme="minorHAnsi"/>
          <w:b/>
          <w:bCs/>
        </w:rPr>
        <w:t xml:space="preserve"> </w:t>
      </w:r>
      <w:r>
        <w:rPr>
          <w:rFonts w:asciiTheme="minorHAnsi" w:hAnsiTheme="minorHAnsi" w:cstheme="minorHAnsi"/>
          <w:b/>
          <w:bCs/>
        </w:rPr>
        <w:t xml:space="preserve">r. </w:t>
      </w:r>
    </w:p>
    <w:p w14:paraId="65A96D24" w14:textId="5235C063" w:rsidR="00D70A29" w:rsidRPr="003A0EE7" w:rsidRDefault="00D70A29" w:rsidP="006C1F05">
      <w:pPr>
        <w:pStyle w:val="pkt"/>
        <w:numPr>
          <w:ilvl w:val="0"/>
          <w:numId w:val="15"/>
        </w:numPr>
        <w:pBdr>
          <w:bottom w:val="double" w:sz="4" w:space="1" w:color="auto"/>
        </w:pBdr>
        <w:shd w:val="clear" w:color="auto" w:fill="FFFFFF" w:themeFill="background1"/>
        <w:spacing w:before="360" w:after="40" w:line="360" w:lineRule="auto"/>
        <w:ind w:left="426" w:hanging="426"/>
        <w:jc w:val="left"/>
        <w:rPr>
          <w:rFonts w:asciiTheme="minorHAnsi" w:hAnsiTheme="minorHAnsi" w:cstheme="minorHAnsi"/>
          <w:sz w:val="22"/>
          <w:szCs w:val="22"/>
        </w:rPr>
      </w:pPr>
      <w:r w:rsidRPr="003A0EE7">
        <w:rPr>
          <w:rFonts w:asciiTheme="minorHAnsi" w:hAnsiTheme="minorHAnsi" w:cstheme="minorHAnsi"/>
          <w:b/>
          <w:bCs/>
          <w:kern w:val="32"/>
          <w:sz w:val="22"/>
          <w:szCs w:val="22"/>
        </w:rPr>
        <w:t xml:space="preserve">Warunki udziału w postępowaniu </w:t>
      </w:r>
    </w:p>
    <w:p w14:paraId="3A624FBE" w14:textId="77777777" w:rsidR="00D70A29" w:rsidRPr="00B64B26" w:rsidRDefault="00D70A29" w:rsidP="0050041E">
      <w:pPr>
        <w:jc w:val="left"/>
        <w:rPr>
          <w:rFonts w:asciiTheme="minorHAnsi" w:hAnsiTheme="minorHAnsi" w:cstheme="minorHAnsi"/>
        </w:rPr>
      </w:pPr>
    </w:p>
    <w:p w14:paraId="67801B8A" w14:textId="77777777" w:rsidR="00D70A29" w:rsidRPr="00B64B26" w:rsidRDefault="00D70A29" w:rsidP="00F82895">
      <w:pPr>
        <w:pStyle w:val="Akapitzlist"/>
        <w:numPr>
          <w:ilvl w:val="0"/>
          <w:numId w:val="17"/>
        </w:numPr>
        <w:jc w:val="left"/>
        <w:rPr>
          <w:rFonts w:asciiTheme="minorHAnsi" w:hAnsiTheme="minorHAnsi" w:cstheme="minorHAnsi"/>
          <w:vanish/>
        </w:rPr>
      </w:pPr>
    </w:p>
    <w:p w14:paraId="6DA937B8" w14:textId="77777777" w:rsidR="00D70A29" w:rsidRPr="00B64B26" w:rsidRDefault="00D70A29" w:rsidP="00F82895">
      <w:pPr>
        <w:pStyle w:val="Akapitzlist"/>
        <w:numPr>
          <w:ilvl w:val="0"/>
          <w:numId w:val="17"/>
        </w:numPr>
        <w:jc w:val="left"/>
        <w:rPr>
          <w:rFonts w:asciiTheme="minorHAnsi" w:hAnsiTheme="minorHAnsi" w:cstheme="minorHAnsi"/>
          <w:vanish/>
        </w:rPr>
      </w:pPr>
    </w:p>
    <w:p w14:paraId="0F1DD3CC" w14:textId="77777777" w:rsidR="00D70A29" w:rsidRPr="00B64B26" w:rsidRDefault="00D70A29" w:rsidP="00F82895">
      <w:pPr>
        <w:pStyle w:val="Akapitzlist"/>
        <w:numPr>
          <w:ilvl w:val="0"/>
          <w:numId w:val="17"/>
        </w:numPr>
        <w:jc w:val="left"/>
        <w:rPr>
          <w:rFonts w:asciiTheme="minorHAnsi" w:hAnsiTheme="minorHAnsi" w:cstheme="minorHAnsi"/>
          <w:vanish/>
        </w:rPr>
      </w:pPr>
    </w:p>
    <w:p w14:paraId="120A6DDC" w14:textId="6A4A6BF5" w:rsidR="00D70A29" w:rsidRPr="00B64B26" w:rsidRDefault="00D70A29" w:rsidP="00F82895">
      <w:pPr>
        <w:pStyle w:val="Akapitzlist"/>
        <w:numPr>
          <w:ilvl w:val="1"/>
          <w:numId w:val="17"/>
        </w:numPr>
        <w:ind w:left="426" w:hanging="426"/>
        <w:jc w:val="left"/>
        <w:rPr>
          <w:rFonts w:asciiTheme="minorHAnsi" w:hAnsiTheme="minorHAnsi" w:cstheme="minorHAnsi"/>
        </w:rPr>
      </w:pPr>
      <w:r w:rsidRPr="00B64B26">
        <w:rPr>
          <w:rFonts w:asciiTheme="minorHAnsi" w:hAnsiTheme="minorHAnsi" w:cstheme="minorHAnsi"/>
        </w:rPr>
        <w:t xml:space="preserve">Zamawiający określa następujące wymagania w zakresie spełniania warunków udziału </w:t>
      </w:r>
      <w:r w:rsidR="00737529" w:rsidRPr="00B64B26">
        <w:rPr>
          <w:rFonts w:asciiTheme="minorHAnsi" w:hAnsiTheme="minorHAnsi" w:cstheme="minorHAnsi"/>
        </w:rPr>
        <w:br/>
      </w:r>
      <w:r w:rsidRPr="00B64B26">
        <w:rPr>
          <w:rFonts w:asciiTheme="minorHAnsi" w:hAnsiTheme="minorHAnsi" w:cstheme="minorHAnsi"/>
        </w:rPr>
        <w:t>w postępowaniu:</w:t>
      </w:r>
    </w:p>
    <w:p w14:paraId="7E4F3D38" w14:textId="77777777" w:rsidR="00F414C3" w:rsidRPr="00326FEA" w:rsidRDefault="00F414C3" w:rsidP="0050041E">
      <w:pPr>
        <w:pStyle w:val="Akapitzlist"/>
        <w:numPr>
          <w:ilvl w:val="0"/>
          <w:numId w:val="3"/>
        </w:numPr>
        <w:spacing w:line="259" w:lineRule="auto"/>
        <w:ind w:left="567"/>
        <w:jc w:val="left"/>
        <w:rPr>
          <w:rFonts w:asciiTheme="minorHAnsi" w:hAnsiTheme="minorHAnsi" w:cstheme="minorHAnsi"/>
          <w:b/>
        </w:rPr>
      </w:pPr>
      <w:r w:rsidRPr="00326FEA">
        <w:rPr>
          <w:rFonts w:asciiTheme="minorHAnsi" w:hAnsiTheme="minorHAnsi" w:cstheme="minorHAnsi"/>
          <w:b/>
        </w:rPr>
        <w:t>zdolności do występowania w obrocie</w:t>
      </w:r>
      <w:r w:rsidRPr="00326FEA">
        <w:rPr>
          <w:rFonts w:asciiTheme="minorHAnsi" w:hAnsiTheme="minorHAnsi" w:cstheme="minorHAnsi"/>
          <w:b/>
          <w:spacing w:val="-7"/>
        </w:rPr>
        <w:t xml:space="preserve"> </w:t>
      </w:r>
      <w:r w:rsidRPr="00326FEA">
        <w:rPr>
          <w:rFonts w:asciiTheme="minorHAnsi" w:hAnsiTheme="minorHAnsi" w:cstheme="minorHAnsi"/>
          <w:b/>
        </w:rPr>
        <w:t>gospodarczym:</w:t>
      </w:r>
    </w:p>
    <w:p w14:paraId="40EC8993" w14:textId="77777777" w:rsidR="00F414C3" w:rsidRPr="00014942" w:rsidRDefault="00F414C3" w:rsidP="0050041E">
      <w:pPr>
        <w:pStyle w:val="Akapitzlist"/>
        <w:spacing w:line="259" w:lineRule="auto"/>
        <w:ind w:left="567" w:firstLine="0"/>
        <w:jc w:val="left"/>
        <w:rPr>
          <w:rFonts w:asciiTheme="minorHAnsi" w:hAnsiTheme="minorHAnsi" w:cstheme="minorHAnsi"/>
        </w:rPr>
      </w:pPr>
      <w:r w:rsidRPr="00014942">
        <w:rPr>
          <w:rFonts w:asciiTheme="minorHAnsi" w:hAnsiTheme="minorHAnsi" w:cstheme="minorHAnsi"/>
        </w:rPr>
        <w:t>Zamawiający nie określa warunku w tym zakresie.</w:t>
      </w:r>
    </w:p>
    <w:p w14:paraId="4D66AC89" w14:textId="77777777" w:rsidR="00F414C3" w:rsidRPr="00014942" w:rsidRDefault="00F414C3" w:rsidP="0050041E">
      <w:pPr>
        <w:pStyle w:val="Akapitzlist"/>
        <w:numPr>
          <w:ilvl w:val="0"/>
          <w:numId w:val="3"/>
        </w:numPr>
        <w:spacing w:line="259" w:lineRule="auto"/>
        <w:ind w:left="567"/>
        <w:jc w:val="left"/>
        <w:rPr>
          <w:rFonts w:asciiTheme="minorHAnsi" w:hAnsiTheme="minorHAnsi" w:cstheme="minorHAnsi"/>
          <w:b/>
        </w:rPr>
      </w:pPr>
      <w:r w:rsidRPr="00014942">
        <w:rPr>
          <w:rFonts w:asciiTheme="minorHAnsi" w:hAnsiTheme="minorHAnsi" w:cstheme="minorHAnsi"/>
          <w:b/>
        </w:rPr>
        <w:t>uprawnień do prowadzania określonej działalności gospodarczej lub zawodowej, o ile wynika to z odrębnych przepisów:</w:t>
      </w:r>
    </w:p>
    <w:p w14:paraId="76F5DF54" w14:textId="77777777" w:rsidR="00F414C3" w:rsidRPr="00014942" w:rsidRDefault="00F414C3" w:rsidP="0050041E">
      <w:pPr>
        <w:pStyle w:val="Akapitzlist"/>
        <w:spacing w:line="259" w:lineRule="auto"/>
        <w:ind w:left="567" w:firstLine="0"/>
        <w:jc w:val="left"/>
        <w:rPr>
          <w:rFonts w:asciiTheme="minorHAnsi" w:hAnsiTheme="minorHAnsi" w:cstheme="minorHAnsi"/>
        </w:rPr>
      </w:pPr>
      <w:r w:rsidRPr="00014942">
        <w:rPr>
          <w:rFonts w:asciiTheme="minorHAnsi" w:hAnsiTheme="minorHAnsi" w:cstheme="minorHAnsi"/>
        </w:rPr>
        <w:t>Zamawiający nie określa warunku w tym zakresie.</w:t>
      </w:r>
    </w:p>
    <w:p w14:paraId="5185985E" w14:textId="77777777" w:rsidR="00F414C3" w:rsidRPr="00014942" w:rsidRDefault="00F414C3" w:rsidP="0050041E">
      <w:pPr>
        <w:pStyle w:val="Akapitzlist"/>
        <w:numPr>
          <w:ilvl w:val="0"/>
          <w:numId w:val="4"/>
        </w:numPr>
        <w:spacing w:line="259" w:lineRule="auto"/>
        <w:ind w:left="567"/>
        <w:jc w:val="left"/>
        <w:rPr>
          <w:rFonts w:asciiTheme="minorHAnsi" w:hAnsiTheme="minorHAnsi" w:cstheme="minorHAnsi"/>
          <w:b/>
        </w:rPr>
      </w:pPr>
      <w:r w:rsidRPr="00014942">
        <w:rPr>
          <w:rFonts w:asciiTheme="minorHAnsi" w:hAnsiTheme="minorHAnsi" w:cstheme="minorHAnsi"/>
          <w:b/>
        </w:rPr>
        <w:t>sytuacji ekonomicznej lub</w:t>
      </w:r>
      <w:r w:rsidRPr="00014942">
        <w:rPr>
          <w:rFonts w:asciiTheme="minorHAnsi" w:hAnsiTheme="minorHAnsi" w:cstheme="minorHAnsi"/>
          <w:b/>
          <w:spacing w:val="-4"/>
        </w:rPr>
        <w:t xml:space="preserve"> </w:t>
      </w:r>
      <w:r w:rsidRPr="00014942">
        <w:rPr>
          <w:rFonts w:asciiTheme="minorHAnsi" w:hAnsiTheme="minorHAnsi" w:cstheme="minorHAnsi"/>
          <w:b/>
        </w:rPr>
        <w:t>finansowej:</w:t>
      </w:r>
    </w:p>
    <w:p w14:paraId="0D333BEC" w14:textId="77777777" w:rsidR="00F414C3" w:rsidRPr="00014942" w:rsidRDefault="00F414C3" w:rsidP="0050041E">
      <w:pPr>
        <w:pStyle w:val="Akapitzlist"/>
        <w:spacing w:line="259" w:lineRule="auto"/>
        <w:ind w:left="567" w:firstLine="0"/>
        <w:jc w:val="left"/>
        <w:rPr>
          <w:rFonts w:asciiTheme="minorHAnsi" w:hAnsiTheme="minorHAnsi" w:cstheme="minorHAnsi"/>
        </w:rPr>
      </w:pPr>
      <w:r w:rsidRPr="00014942">
        <w:rPr>
          <w:rFonts w:asciiTheme="minorHAnsi" w:hAnsiTheme="minorHAnsi" w:cstheme="minorHAnsi"/>
        </w:rPr>
        <w:t>Zamawiający nie określa warunku w tym zakresie.</w:t>
      </w:r>
    </w:p>
    <w:p w14:paraId="018E842F" w14:textId="77777777" w:rsidR="00F414C3" w:rsidRDefault="00F414C3" w:rsidP="0050041E">
      <w:pPr>
        <w:pStyle w:val="Akapitzlist"/>
        <w:numPr>
          <w:ilvl w:val="0"/>
          <w:numId w:val="5"/>
        </w:numPr>
        <w:spacing w:before="0" w:after="0" w:line="259" w:lineRule="auto"/>
        <w:ind w:left="567"/>
        <w:jc w:val="left"/>
        <w:rPr>
          <w:rFonts w:asciiTheme="minorHAnsi" w:hAnsiTheme="minorHAnsi" w:cstheme="minorHAnsi"/>
          <w:b/>
        </w:rPr>
      </w:pPr>
      <w:r w:rsidRPr="00014942">
        <w:rPr>
          <w:rFonts w:asciiTheme="minorHAnsi" w:hAnsiTheme="minorHAnsi" w:cstheme="minorHAnsi"/>
          <w:b/>
        </w:rPr>
        <w:t>zdolności technicznej lub zawodowej:</w:t>
      </w:r>
    </w:p>
    <w:p w14:paraId="637F9DEA" w14:textId="5A2E3C34" w:rsidR="001F0FBB" w:rsidRPr="00B10680" w:rsidRDefault="002220BC" w:rsidP="00B10680">
      <w:pPr>
        <w:spacing w:before="0"/>
        <w:jc w:val="left"/>
        <w:rPr>
          <w:rFonts w:asciiTheme="minorHAnsi" w:hAnsiTheme="minorHAnsi" w:cstheme="minorHAnsi"/>
        </w:rPr>
      </w:pPr>
      <w:r w:rsidRPr="00D70A29">
        <w:rPr>
          <w:rFonts w:asciiTheme="minorHAnsi" w:hAnsiTheme="minorHAnsi" w:cstheme="minorHAnsi"/>
        </w:rPr>
        <w:t>O udzielenie zamówienia mogą ubiegać się Wykonawcy, którzy wykażą, że</w:t>
      </w:r>
      <w:r w:rsidR="00903C81" w:rsidRPr="00903C81">
        <w:rPr>
          <w:rFonts w:asciiTheme="minorHAnsi" w:hAnsiTheme="minorHAnsi" w:cstheme="minorHAnsi"/>
        </w:rPr>
        <w:t xml:space="preserve"> dysponują/będą dysponować osobami posiadającymi pełną zdolność do czynności prawnych oraz </w:t>
      </w:r>
      <w:r w:rsidR="00E70BCE">
        <w:rPr>
          <w:rFonts w:asciiTheme="minorHAnsi" w:hAnsiTheme="minorHAnsi" w:cstheme="minorHAnsi"/>
        </w:rPr>
        <w:t xml:space="preserve">zdolnymi do </w:t>
      </w:r>
      <w:r w:rsidR="00903C81" w:rsidRPr="00721D95">
        <w:rPr>
          <w:rFonts w:asciiTheme="minorHAnsi" w:hAnsiTheme="minorHAnsi" w:cstheme="minorHAnsi"/>
        </w:rPr>
        <w:t>wykonania zamówienia, tj.:</w:t>
      </w:r>
      <w:r w:rsidR="00B10680">
        <w:rPr>
          <w:rFonts w:asciiTheme="minorHAnsi" w:hAnsiTheme="minorHAnsi" w:cstheme="minorHAnsi"/>
        </w:rPr>
        <w:t xml:space="preserve"> </w:t>
      </w:r>
      <w:r w:rsidR="002F23D6" w:rsidRPr="00B10680">
        <w:rPr>
          <w:rFonts w:asciiTheme="minorHAnsi" w:hAnsiTheme="minorHAnsi" w:cstheme="minorHAnsi"/>
          <w:b/>
        </w:rPr>
        <w:t>minimum 1 osobą</w:t>
      </w:r>
      <w:r w:rsidR="002F23D6" w:rsidRPr="00B10680">
        <w:rPr>
          <w:rFonts w:asciiTheme="minorHAnsi" w:hAnsiTheme="minorHAnsi" w:cstheme="minorHAnsi"/>
        </w:rPr>
        <w:t>, która będzie uczestniczyć w re</w:t>
      </w:r>
      <w:r w:rsidR="00B10680" w:rsidRPr="00B10680">
        <w:rPr>
          <w:rFonts w:asciiTheme="minorHAnsi" w:hAnsiTheme="minorHAnsi" w:cstheme="minorHAnsi"/>
        </w:rPr>
        <w:t>alizacji zamówienia, posiadającą</w:t>
      </w:r>
      <w:r w:rsidR="00CA3048">
        <w:rPr>
          <w:rFonts w:asciiTheme="minorHAnsi" w:hAnsiTheme="minorHAnsi" w:cstheme="minorHAnsi"/>
        </w:rPr>
        <w:t xml:space="preserve"> łącznie</w:t>
      </w:r>
      <w:r w:rsidR="001F0FBB" w:rsidRPr="00B10680">
        <w:rPr>
          <w:rFonts w:asciiTheme="minorHAnsi" w:hAnsiTheme="minorHAnsi" w:cstheme="minorHAnsi"/>
        </w:rPr>
        <w:t>:</w:t>
      </w:r>
      <w:r w:rsidR="002F23D6" w:rsidRPr="00B10680">
        <w:rPr>
          <w:rFonts w:asciiTheme="minorHAnsi" w:hAnsiTheme="minorHAnsi" w:cstheme="minorHAnsi"/>
        </w:rPr>
        <w:t xml:space="preserve"> </w:t>
      </w:r>
    </w:p>
    <w:p w14:paraId="48C0AB73" w14:textId="06109B31" w:rsidR="00721D95" w:rsidRPr="00607A23" w:rsidRDefault="00721D95" w:rsidP="00F82895">
      <w:pPr>
        <w:pStyle w:val="Akapitzlist"/>
        <w:numPr>
          <w:ilvl w:val="0"/>
          <w:numId w:val="38"/>
        </w:numPr>
        <w:shd w:val="clear" w:color="auto" w:fill="FFFFFF"/>
        <w:spacing w:before="0" w:after="0"/>
        <w:jc w:val="left"/>
        <w:rPr>
          <w:rFonts w:asciiTheme="minorHAnsi" w:hAnsiTheme="minorHAnsi" w:cstheme="minorHAnsi"/>
        </w:rPr>
      </w:pPr>
      <w:r w:rsidRPr="001F0FBB">
        <w:rPr>
          <w:rFonts w:asciiTheme="minorHAnsi" w:hAnsiTheme="minorHAnsi" w:cstheme="minorHAnsi"/>
        </w:rPr>
        <w:t xml:space="preserve">wykształcenie wyższe I lub II stopnia tj. stopień licencjata lub magistra kierunek filologia angielska lub lingwistyka stosowana języka angielskiego </w:t>
      </w:r>
      <w:r w:rsidR="002F23D6" w:rsidRPr="001F0FBB">
        <w:rPr>
          <w:rFonts w:asciiTheme="minorHAnsi" w:hAnsiTheme="minorHAnsi" w:cstheme="minorHAnsi"/>
        </w:rPr>
        <w:t>lub</w:t>
      </w:r>
      <w:r w:rsidRPr="001F0FBB">
        <w:rPr>
          <w:rFonts w:asciiTheme="minorHAnsi" w:hAnsiTheme="minorHAnsi" w:cstheme="minorHAnsi"/>
        </w:rPr>
        <w:t xml:space="preserve"> </w:t>
      </w:r>
      <w:r w:rsidR="00607A23" w:rsidRPr="00607A23">
        <w:rPr>
          <w:rFonts w:asciiTheme="minorHAnsi" w:hAnsiTheme="minorHAnsi" w:cstheme="minorHAnsi"/>
        </w:rPr>
        <w:t>certyfikat</w:t>
      </w:r>
      <w:r w:rsidRPr="00607A23">
        <w:rPr>
          <w:rFonts w:asciiTheme="minorHAnsi" w:hAnsiTheme="minorHAnsi" w:cstheme="minorHAnsi"/>
        </w:rPr>
        <w:t xml:space="preserve"> </w:t>
      </w:r>
      <w:r w:rsidR="00607A23" w:rsidRPr="00607A23">
        <w:t>potwierdzający</w:t>
      </w:r>
      <w:r w:rsidR="002F23D6" w:rsidRPr="00607A23">
        <w:t xml:space="preserve"> znajomości języka ang</w:t>
      </w:r>
      <w:r w:rsidR="00607A23" w:rsidRPr="00607A23">
        <w:t>ielskiego na poziomie C1 lub C2,</w:t>
      </w:r>
    </w:p>
    <w:p w14:paraId="0BB8DD0C" w14:textId="6B33560D" w:rsidR="00721D95" w:rsidRDefault="00721D95" w:rsidP="00F82895">
      <w:pPr>
        <w:pStyle w:val="Akapitzlist"/>
        <w:numPr>
          <w:ilvl w:val="0"/>
          <w:numId w:val="38"/>
        </w:numPr>
        <w:shd w:val="clear" w:color="auto" w:fill="FFFFFF"/>
        <w:spacing w:before="0" w:after="0"/>
        <w:jc w:val="left"/>
        <w:rPr>
          <w:rFonts w:asciiTheme="minorHAnsi" w:hAnsiTheme="minorHAnsi" w:cstheme="minorHAnsi"/>
        </w:rPr>
      </w:pPr>
      <w:r w:rsidRPr="001F0FBB">
        <w:rPr>
          <w:rFonts w:asciiTheme="minorHAnsi" w:hAnsiTheme="minorHAnsi" w:cstheme="minorHAnsi"/>
        </w:rPr>
        <w:t>przygotowanie pedagogiczne potwierdzone dokumentem np. ukończenia kursu pedagogicznego lub kursu kwalifikacyjnego pedagogiczno-metodycznego lub studiów o specjalizacji nauczycielskiej</w:t>
      </w:r>
      <w:r w:rsidR="00B10680">
        <w:rPr>
          <w:rFonts w:asciiTheme="minorHAnsi" w:hAnsiTheme="minorHAnsi" w:cstheme="minorHAnsi"/>
        </w:rPr>
        <w:t>;</w:t>
      </w:r>
    </w:p>
    <w:p w14:paraId="3FE63319" w14:textId="7EA92E24" w:rsidR="00903C81" w:rsidRPr="00721D95" w:rsidRDefault="00903C81" w:rsidP="00F82895">
      <w:pPr>
        <w:pStyle w:val="Akapitzlist"/>
        <w:numPr>
          <w:ilvl w:val="0"/>
          <w:numId w:val="38"/>
        </w:numPr>
        <w:shd w:val="clear" w:color="auto" w:fill="FFFFFF"/>
        <w:spacing w:before="0" w:after="0"/>
        <w:jc w:val="left"/>
        <w:rPr>
          <w:rFonts w:asciiTheme="minorHAnsi" w:hAnsiTheme="minorHAnsi" w:cstheme="minorHAnsi"/>
          <w:i/>
          <w:iCs/>
        </w:rPr>
      </w:pPr>
      <w:r w:rsidRPr="00B10680">
        <w:rPr>
          <w:rFonts w:asciiTheme="minorHAnsi" w:hAnsiTheme="minorHAnsi" w:cstheme="minorHAnsi"/>
        </w:rPr>
        <w:t>minimum</w:t>
      </w:r>
      <w:r w:rsidRPr="00721D95">
        <w:rPr>
          <w:rFonts w:asciiTheme="minorHAnsi" w:hAnsiTheme="minorHAnsi" w:cstheme="minorHAnsi"/>
          <w:iCs/>
        </w:rPr>
        <w:t xml:space="preserve"> roczne doświadczenie w </w:t>
      </w:r>
      <w:r w:rsidR="002637BB">
        <w:rPr>
          <w:rFonts w:asciiTheme="minorHAnsi" w:hAnsiTheme="minorHAnsi" w:cstheme="minorHAnsi"/>
          <w:iCs/>
        </w:rPr>
        <w:t xml:space="preserve">nauczaniu </w:t>
      </w:r>
      <w:r w:rsidR="00B10680">
        <w:rPr>
          <w:rFonts w:asciiTheme="minorHAnsi" w:hAnsiTheme="minorHAnsi" w:cstheme="minorHAnsi"/>
          <w:iCs/>
        </w:rPr>
        <w:t>język</w:t>
      </w:r>
      <w:r w:rsidR="002637BB">
        <w:rPr>
          <w:rFonts w:asciiTheme="minorHAnsi" w:hAnsiTheme="minorHAnsi" w:cstheme="minorHAnsi"/>
          <w:iCs/>
        </w:rPr>
        <w:t xml:space="preserve">a angielskiego </w:t>
      </w:r>
      <w:r w:rsidR="00B10680">
        <w:rPr>
          <w:rFonts w:asciiTheme="minorHAnsi" w:hAnsiTheme="minorHAnsi" w:cstheme="minorHAnsi"/>
          <w:iCs/>
        </w:rPr>
        <w:t xml:space="preserve">dla dzieci </w:t>
      </w:r>
      <w:r w:rsidR="00B10680" w:rsidRPr="002637BB">
        <w:rPr>
          <w:rFonts w:asciiTheme="minorHAnsi" w:hAnsiTheme="minorHAnsi" w:cstheme="minorHAnsi"/>
          <w:iCs/>
        </w:rPr>
        <w:t>i</w:t>
      </w:r>
      <w:r w:rsidR="009B79F2" w:rsidRPr="002637BB">
        <w:rPr>
          <w:rFonts w:asciiTheme="minorHAnsi" w:hAnsiTheme="minorHAnsi" w:cstheme="minorHAnsi"/>
          <w:iCs/>
        </w:rPr>
        <w:t>/lub</w:t>
      </w:r>
      <w:r w:rsidR="00B10680" w:rsidRPr="002637BB">
        <w:rPr>
          <w:rFonts w:asciiTheme="minorHAnsi" w:hAnsiTheme="minorHAnsi" w:cstheme="minorHAnsi"/>
          <w:iCs/>
        </w:rPr>
        <w:t> </w:t>
      </w:r>
      <w:r w:rsidRPr="00721D95">
        <w:rPr>
          <w:rFonts w:asciiTheme="minorHAnsi" w:hAnsiTheme="minorHAnsi" w:cstheme="minorHAnsi"/>
          <w:iCs/>
        </w:rPr>
        <w:t>młodzieży</w:t>
      </w:r>
      <w:r w:rsidR="00B10680">
        <w:rPr>
          <w:rFonts w:asciiTheme="minorHAnsi" w:hAnsiTheme="minorHAnsi" w:cstheme="minorHAnsi"/>
          <w:iCs/>
        </w:rPr>
        <w:t>.</w:t>
      </w:r>
      <w:r w:rsidR="009B79F2">
        <w:rPr>
          <w:rFonts w:asciiTheme="minorHAnsi" w:hAnsiTheme="minorHAnsi" w:cstheme="minorHAnsi"/>
          <w:iCs/>
        </w:rPr>
        <w:t xml:space="preserve"> </w:t>
      </w:r>
    </w:p>
    <w:p w14:paraId="3C48ADC3" w14:textId="77777777" w:rsidR="007524C2" w:rsidRDefault="007524C2">
      <w:pPr>
        <w:rPr>
          <w:rFonts w:asciiTheme="minorHAnsi" w:hAnsiTheme="minorHAnsi" w:cstheme="minorHAnsi"/>
          <w:i/>
          <w:iCs/>
        </w:rPr>
      </w:pPr>
      <w:r>
        <w:rPr>
          <w:rFonts w:asciiTheme="minorHAnsi" w:hAnsiTheme="minorHAnsi" w:cstheme="minorHAnsi"/>
          <w:i/>
          <w:iCs/>
        </w:rPr>
        <w:br w:type="page"/>
      </w:r>
    </w:p>
    <w:p w14:paraId="798E9E47" w14:textId="6603D67F" w:rsidR="00F90B03" w:rsidRPr="00721D95" w:rsidRDefault="00F90B03" w:rsidP="00F90B03">
      <w:pPr>
        <w:ind w:firstLine="140"/>
        <w:rPr>
          <w:rFonts w:asciiTheme="minorHAnsi" w:hAnsiTheme="minorHAnsi" w:cstheme="minorHAnsi"/>
          <w:i/>
          <w:iCs/>
        </w:rPr>
      </w:pPr>
      <w:r w:rsidRPr="00721D95">
        <w:rPr>
          <w:rFonts w:asciiTheme="minorHAnsi" w:hAnsiTheme="minorHAnsi" w:cstheme="minorHAnsi"/>
          <w:i/>
          <w:iCs/>
        </w:rPr>
        <w:lastRenderedPageBreak/>
        <w:t>Uwaga !</w:t>
      </w:r>
    </w:p>
    <w:p w14:paraId="6F5B05A6" w14:textId="7FBADD5F" w:rsidR="00F90B03" w:rsidRPr="00721D95" w:rsidRDefault="00F90B03" w:rsidP="00F90B03">
      <w:pPr>
        <w:ind w:left="708" w:firstLine="0"/>
        <w:rPr>
          <w:rFonts w:asciiTheme="minorHAnsi" w:hAnsiTheme="minorHAnsi" w:cstheme="minorHAnsi"/>
          <w:i/>
          <w:iCs/>
        </w:rPr>
      </w:pPr>
      <w:r w:rsidRPr="00721D95">
        <w:rPr>
          <w:rFonts w:asciiTheme="minorHAnsi" w:hAnsiTheme="minorHAnsi" w:cstheme="minorHAnsi"/>
          <w:i/>
          <w:iCs/>
        </w:rPr>
        <w:t>Pod pojęciem rocznego doświadczenia zawodowego Zamawiający rozumie wykonywanie przez ten</w:t>
      </w:r>
      <w:r w:rsidR="00721D95">
        <w:rPr>
          <w:rFonts w:asciiTheme="minorHAnsi" w:hAnsiTheme="minorHAnsi" w:cstheme="minorHAnsi"/>
          <w:i/>
          <w:iCs/>
        </w:rPr>
        <w:t xml:space="preserve"> </w:t>
      </w:r>
      <w:r w:rsidRPr="00721D95">
        <w:rPr>
          <w:rFonts w:asciiTheme="minorHAnsi" w:hAnsiTheme="minorHAnsi" w:cstheme="minorHAnsi"/>
          <w:i/>
          <w:iCs/>
        </w:rPr>
        <w:t xml:space="preserve">okres przez daną osobę czynności wynikających z posiadanych </w:t>
      </w:r>
      <w:r w:rsidR="00E70BCE" w:rsidRPr="00721D95">
        <w:rPr>
          <w:rFonts w:asciiTheme="minorHAnsi" w:hAnsiTheme="minorHAnsi" w:cstheme="minorHAnsi"/>
          <w:i/>
          <w:iCs/>
        </w:rPr>
        <w:t xml:space="preserve">kwalifikacji, </w:t>
      </w:r>
      <w:r w:rsidRPr="00721D95">
        <w:rPr>
          <w:rFonts w:asciiTheme="minorHAnsi" w:hAnsiTheme="minorHAnsi" w:cstheme="minorHAnsi"/>
          <w:i/>
          <w:iCs/>
        </w:rPr>
        <w:t xml:space="preserve">a nie sam fakt posiadania </w:t>
      </w:r>
      <w:r w:rsidR="00E70BCE" w:rsidRPr="00721D95">
        <w:rPr>
          <w:rFonts w:asciiTheme="minorHAnsi" w:hAnsiTheme="minorHAnsi" w:cstheme="minorHAnsi"/>
          <w:i/>
          <w:iCs/>
        </w:rPr>
        <w:t>kwalifikacji.</w:t>
      </w:r>
    </w:p>
    <w:p w14:paraId="357DB0AA" w14:textId="6A43FCED" w:rsidR="002220BC" w:rsidRDefault="002220BC" w:rsidP="0050041E">
      <w:pPr>
        <w:shd w:val="clear" w:color="auto" w:fill="FFFFFF"/>
        <w:spacing w:before="100" w:beforeAutospacing="1" w:after="100" w:afterAutospacing="1"/>
        <w:ind w:left="709" w:firstLine="0"/>
        <w:jc w:val="left"/>
        <w:rPr>
          <w:rFonts w:ascii="Calibri" w:hAnsi="Calibri" w:cs="Calibri"/>
          <w:i/>
        </w:rPr>
      </w:pPr>
      <w:r w:rsidRPr="00952442">
        <w:rPr>
          <w:rFonts w:asciiTheme="minorHAnsi" w:eastAsia="Times New Roman" w:hAnsiTheme="minorHAnsi" w:cstheme="minorHAnsi"/>
          <w:i/>
          <w:lang w:eastAsia="pl-PL"/>
        </w:rPr>
        <w:t>W celu potwierdzenia spełniania powyższego warunku udziału w postępowaniu Wykonawca przedłoży wykaz</w:t>
      </w:r>
      <w:r w:rsidRPr="00952442">
        <w:rPr>
          <w:rFonts w:ascii="Calibri" w:hAnsi="Calibri" w:cs="Calibri"/>
          <w:i/>
        </w:rPr>
        <w:t xml:space="preserve"> osób skierowanych przez Wykonawcę do realizacji zamówienia publicznego - według wzoru stanowiącego </w:t>
      </w:r>
      <w:r w:rsidRPr="00952442">
        <w:rPr>
          <w:rFonts w:ascii="Calibri" w:hAnsi="Calibri" w:cs="Calibri"/>
          <w:b/>
          <w:i/>
        </w:rPr>
        <w:t xml:space="preserve">załącznik nr </w:t>
      </w:r>
      <w:r w:rsidR="00F90B03">
        <w:rPr>
          <w:rFonts w:ascii="Calibri" w:hAnsi="Calibri" w:cs="Calibri"/>
          <w:b/>
          <w:i/>
        </w:rPr>
        <w:t>2</w:t>
      </w:r>
      <w:r w:rsidRPr="00952442">
        <w:rPr>
          <w:rFonts w:ascii="Calibri" w:hAnsi="Calibri" w:cs="Calibri"/>
          <w:i/>
        </w:rPr>
        <w:t xml:space="preserve"> do Zapytania ofertowego.</w:t>
      </w:r>
    </w:p>
    <w:p w14:paraId="4D0DBD4B" w14:textId="10B4C10A" w:rsidR="00353B8A" w:rsidRPr="00B64B26" w:rsidRDefault="00353B8A" w:rsidP="006C1F05">
      <w:pPr>
        <w:pStyle w:val="pkt"/>
        <w:numPr>
          <w:ilvl w:val="0"/>
          <w:numId w:val="15"/>
        </w:numPr>
        <w:pBdr>
          <w:bottom w:val="double" w:sz="4" w:space="1" w:color="auto"/>
        </w:pBdr>
        <w:shd w:val="clear" w:color="auto" w:fill="FFFFFF" w:themeFill="background1"/>
        <w:spacing w:before="360" w:after="40" w:line="360" w:lineRule="auto"/>
        <w:ind w:left="426" w:hanging="426"/>
        <w:jc w:val="left"/>
        <w:rPr>
          <w:rFonts w:asciiTheme="minorHAnsi" w:hAnsiTheme="minorHAnsi" w:cstheme="minorHAnsi"/>
          <w:sz w:val="22"/>
          <w:szCs w:val="22"/>
        </w:rPr>
      </w:pPr>
      <w:r w:rsidRPr="00B64B26">
        <w:rPr>
          <w:rFonts w:asciiTheme="minorHAnsi" w:hAnsiTheme="minorHAnsi" w:cstheme="minorHAnsi"/>
          <w:b/>
          <w:bCs/>
          <w:kern w:val="32"/>
          <w:sz w:val="22"/>
          <w:szCs w:val="22"/>
        </w:rPr>
        <w:t>Inform</w:t>
      </w:r>
      <w:r w:rsidR="00E2113D">
        <w:rPr>
          <w:rFonts w:asciiTheme="minorHAnsi" w:hAnsiTheme="minorHAnsi" w:cstheme="minorHAnsi"/>
          <w:b/>
          <w:bCs/>
          <w:kern w:val="32"/>
          <w:sz w:val="22"/>
          <w:szCs w:val="22"/>
        </w:rPr>
        <w:t>a</w:t>
      </w:r>
      <w:r w:rsidRPr="00B64B26">
        <w:rPr>
          <w:rFonts w:asciiTheme="minorHAnsi" w:hAnsiTheme="minorHAnsi" w:cstheme="minorHAnsi"/>
          <w:b/>
          <w:bCs/>
          <w:kern w:val="32"/>
          <w:sz w:val="22"/>
          <w:szCs w:val="22"/>
        </w:rPr>
        <w:t>cje dotyczące gwarancji lub przeniesienia praw autorskich (jeżeli dotyczy)</w:t>
      </w:r>
    </w:p>
    <w:p w14:paraId="07D2E647" w14:textId="77777777" w:rsidR="00353B8A" w:rsidRPr="006934A3" w:rsidRDefault="00353B8A" w:rsidP="0050041E">
      <w:pPr>
        <w:tabs>
          <w:tab w:val="left" w:pos="993"/>
        </w:tabs>
        <w:jc w:val="left"/>
        <w:rPr>
          <w:rFonts w:asciiTheme="minorHAnsi" w:hAnsiTheme="minorHAnsi" w:cstheme="minorHAnsi"/>
        </w:rPr>
      </w:pPr>
    </w:p>
    <w:p w14:paraId="20627AC8" w14:textId="5744433A" w:rsidR="003E379A" w:rsidRDefault="00B13666" w:rsidP="0050041E">
      <w:pPr>
        <w:pStyle w:val="Tekstpodstawowy"/>
        <w:spacing w:line="276" w:lineRule="auto"/>
        <w:ind w:left="0" w:right="113" w:firstLine="0"/>
        <w:jc w:val="left"/>
        <w:rPr>
          <w:rFonts w:asciiTheme="minorHAnsi" w:hAnsiTheme="minorHAnsi" w:cstheme="minorHAnsi"/>
        </w:rPr>
      </w:pPr>
      <w:r>
        <w:rPr>
          <w:rFonts w:asciiTheme="minorHAnsi" w:hAnsiTheme="minorHAnsi" w:cstheme="minorHAnsi"/>
        </w:rPr>
        <w:t>Nie dotyczy</w:t>
      </w:r>
      <w:r w:rsidR="003E379A" w:rsidRPr="003E379A">
        <w:rPr>
          <w:rFonts w:asciiTheme="minorHAnsi" w:hAnsiTheme="minorHAnsi" w:cstheme="minorHAnsi"/>
        </w:rPr>
        <w:t xml:space="preserve"> </w:t>
      </w:r>
    </w:p>
    <w:p w14:paraId="7131D452" w14:textId="32A78146" w:rsidR="00353B8A" w:rsidRPr="00B64B26" w:rsidRDefault="00353B8A" w:rsidP="006C1F05">
      <w:pPr>
        <w:pStyle w:val="pkt"/>
        <w:numPr>
          <w:ilvl w:val="0"/>
          <w:numId w:val="15"/>
        </w:numPr>
        <w:pBdr>
          <w:bottom w:val="double" w:sz="4" w:space="1" w:color="auto"/>
        </w:pBdr>
        <w:shd w:val="clear" w:color="auto" w:fill="FFFFFF" w:themeFill="background1"/>
        <w:spacing w:before="360" w:after="40"/>
        <w:ind w:left="426" w:hanging="426"/>
        <w:jc w:val="left"/>
        <w:rPr>
          <w:rFonts w:asciiTheme="minorHAnsi" w:hAnsiTheme="minorHAnsi" w:cstheme="minorHAnsi"/>
          <w:sz w:val="22"/>
          <w:szCs w:val="22"/>
        </w:rPr>
      </w:pPr>
      <w:r w:rsidRPr="00B64B26">
        <w:rPr>
          <w:rFonts w:asciiTheme="minorHAnsi" w:hAnsiTheme="minorHAnsi" w:cstheme="minorHAnsi"/>
          <w:b/>
          <w:sz w:val="22"/>
          <w:szCs w:val="22"/>
        </w:rPr>
        <w:t>Informacje o szczególnych wymaganiach związanych z realizacją przedmiotu zamówienia, np. utrudnienia bądź szczególna ostrożność przy realizacji zamówienia (jeżeli dotyczy)</w:t>
      </w:r>
      <w:r w:rsidR="00745B66" w:rsidRPr="00B64B26">
        <w:rPr>
          <w:rFonts w:asciiTheme="minorHAnsi" w:hAnsiTheme="minorHAnsi" w:cstheme="minorHAnsi"/>
          <w:b/>
          <w:sz w:val="22"/>
          <w:szCs w:val="22"/>
        </w:rPr>
        <w:t>:</w:t>
      </w:r>
    </w:p>
    <w:p w14:paraId="77D0BDD3" w14:textId="77777777" w:rsidR="002D16D2" w:rsidRDefault="002D16D2" w:rsidP="0050041E">
      <w:pPr>
        <w:widowControl w:val="0"/>
        <w:autoSpaceDE w:val="0"/>
        <w:autoSpaceDN w:val="0"/>
        <w:spacing w:before="0"/>
        <w:ind w:left="0" w:firstLine="0"/>
        <w:jc w:val="left"/>
        <w:rPr>
          <w:rFonts w:asciiTheme="minorHAnsi" w:hAnsiTheme="minorHAnsi" w:cstheme="minorHAnsi"/>
        </w:rPr>
      </w:pPr>
    </w:p>
    <w:p w14:paraId="231E2B28" w14:textId="77777777" w:rsidR="00952442" w:rsidRPr="00952442" w:rsidRDefault="00952442" w:rsidP="0050041E">
      <w:pPr>
        <w:widowControl w:val="0"/>
        <w:autoSpaceDE w:val="0"/>
        <w:autoSpaceDN w:val="0"/>
        <w:spacing w:before="0" w:line="240" w:lineRule="auto"/>
        <w:ind w:left="0" w:firstLine="0"/>
        <w:jc w:val="left"/>
        <w:rPr>
          <w:rFonts w:asciiTheme="minorHAnsi" w:hAnsiTheme="minorHAnsi" w:cstheme="minorHAnsi"/>
        </w:rPr>
      </w:pPr>
      <w:r w:rsidRPr="00952442">
        <w:rPr>
          <w:rFonts w:asciiTheme="minorHAnsi" w:hAnsiTheme="minorHAnsi" w:cstheme="minorHAnsi"/>
          <w:b/>
        </w:rPr>
        <w:t xml:space="preserve">5.1. </w:t>
      </w:r>
      <w:r w:rsidRPr="00952442">
        <w:rPr>
          <w:rFonts w:asciiTheme="minorHAnsi" w:hAnsiTheme="minorHAnsi" w:cstheme="minorHAnsi"/>
        </w:rPr>
        <w:t>Szczegółowe wymagania związane z realizacją przedmiotu zamówienia dla usługi:</w:t>
      </w:r>
    </w:p>
    <w:p w14:paraId="576A54AD" w14:textId="36BC8030" w:rsidR="00952442" w:rsidRPr="00952442" w:rsidRDefault="00903C81" w:rsidP="00F82895">
      <w:pPr>
        <w:widowControl w:val="0"/>
        <w:numPr>
          <w:ilvl w:val="0"/>
          <w:numId w:val="27"/>
        </w:numPr>
        <w:autoSpaceDE w:val="0"/>
        <w:autoSpaceDN w:val="0"/>
        <w:spacing w:before="0" w:after="200" w:line="276" w:lineRule="auto"/>
        <w:ind w:left="709" w:hanging="425"/>
        <w:contextualSpacing/>
        <w:jc w:val="left"/>
        <w:rPr>
          <w:rFonts w:asciiTheme="minorHAnsi" w:hAnsiTheme="minorHAnsi" w:cstheme="minorHAnsi"/>
          <w:b/>
        </w:rPr>
      </w:pPr>
      <w:r>
        <w:rPr>
          <w:rFonts w:asciiTheme="minorHAnsi" w:hAnsiTheme="minorHAnsi" w:cstheme="minorHAnsi"/>
        </w:rPr>
        <w:t>Zajęcia</w:t>
      </w:r>
      <w:r w:rsidR="00952442" w:rsidRPr="00952442">
        <w:rPr>
          <w:rFonts w:asciiTheme="minorHAnsi" w:hAnsiTheme="minorHAnsi" w:cstheme="minorHAnsi"/>
        </w:rPr>
        <w:t xml:space="preserve"> muszą odbywać się w formie stacjonarnej przy  obecności obu stron w miejscu realizacji usługi.</w:t>
      </w:r>
    </w:p>
    <w:p w14:paraId="253F6510" w14:textId="7D2DE517" w:rsidR="00952442" w:rsidRPr="00952442" w:rsidRDefault="00903C81" w:rsidP="00F82895">
      <w:pPr>
        <w:widowControl w:val="0"/>
        <w:numPr>
          <w:ilvl w:val="0"/>
          <w:numId w:val="27"/>
        </w:numPr>
        <w:autoSpaceDE w:val="0"/>
        <w:autoSpaceDN w:val="0"/>
        <w:spacing w:before="0" w:after="200" w:line="276" w:lineRule="auto"/>
        <w:ind w:left="709" w:hanging="425"/>
        <w:contextualSpacing/>
        <w:jc w:val="left"/>
        <w:rPr>
          <w:rFonts w:asciiTheme="minorHAnsi" w:hAnsiTheme="minorHAnsi" w:cstheme="minorHAnsi"/>
          <w:b/>
        </w:rPr>
      </w:pPr>
      <w:r>
        <w:rPr>
          <w:rFonts w:asciiTheme="minorHAnsi" w:hAnsiTheme="minorHAnsi" w:cstheme="minorHAnsi"/>
        </w:rPr>
        <w:t>Z</w:t>
      </w:r>
      <w:r w:rsidR="00952442" w:rsidRPr="00952442">
        <w:rPr>
          <w:rFonts w:asciiTheme="minorHAnsi" w:hAnsiTheme="minorHAnsi" w:cstheme="minorHAnsi"/>
        </w:rPr>
        <w:t xml:space="preserve">ajęcia muszą odbywać się w granicach administracyjnych Miasta Tarnowa w pomieszczeniach zapewnionych przez Wykonawcę, z zastrzeżeniem pkt. </w:t>
      </w:r>
      <w:r w:rsidR="001F3DBA">
        <w:rPr>
          <w:rFonts w:asciiTheme="minorHAnsi" w:hAnsiTheme="minorHAnsi" w:cstheme="minorHAnsi"/>
        </w:rPr>
        <w:t>9</w:t>
      </w:r>
      <w:r w:rsidR="00952442" w:rsidRPr="00952442">
        <w:rPr>
          <w:rFonts w:asciiTheme="minorHAnsi" w:hAnsiTheme="minorHAnsi" w:cstheme="minorHAnsi"/>
        </w:rPr>
        <w:t>;</w:t>
      </w:r>
    </w:p>
    <w:p w14:paraId="5AC17869" w14:textId="528129FC" w:rsidR="00952442" w:rsidRPr="00952442" w:rsidRDefault="00903C81" w:rsidP="00F82895">
      <w:pPr>
        <w:widowControl w:val="0"/>
        <w:numPr>
          <w:ilvl w:val="0"/>
          <w:numId w:val="27"/>
        </w:numPr>
        <w:autoSpaceDE w:val="0"/>
        <w:autoSpaceDN w:val="0"/>
        <w:spacing w:before="0" w:after="200" w:line="276" w:lineRule="auto"/>
        <w:ind w:left="709" w:hanging="425"/>
        <w:contextualSpacing/>
        <w:jc w:val="left"/>
        <w:rPr>
          <w:rFonts w:asciiTheme="minorHAnsi" w:hAnsiTheme="minorHAnsi" w:cstheme="minorHAnsi"/>
          <w:b/>
        </w:rPr>
      </w:pPr>
      <w:r>
        <w:rPr>
          <w:rFonts w:asciiTheme="minorHAnsi" w:hAnsiTheme="minorHAnsi" w:cstheme="minorHAnsi"/>
        </w:rPr>
        <w:t>Z</w:t>
      </w:r>
      <w:r w:rsidR="00952442" w:rsidRPr="00952442">
        <w:rPr>
          <w:rFonts w:asciiTheme="minorHAnsi" w:hAnsiTheme="minorHAnsi" w:cstheme="minorHAnsi"/>
        </w:rPr>
        <w:t>ajęcia będą dokumentowane w sposób określony przez Zamawiającego w umowie;</w:t>
      </w:r>
    </w:p>
    <w:p w14:paraId="4B353A45" w14:textId="77777777" w:rsidR="00952442" w:rsidRPr="00952442" w:rsidRDefault="00952442" w:rsidP="00F82895">
      <w:pPr>
        <w:widowControl w:val="0"/>
        <w:numPr>
          <w:ilvl w:val="0"/>
          <w:numId w:val="27"/>
        </w:numPr>
        <w:autoSpaceDE w:val="0"/>
        <w:autoSpaceDN w:val="0"/>
        <w:spacing w:before="0" w:after="200" w:line="276" w:lineRule="auto"/>
        <w:ind w:left="709" w:hanging="425"/>
        <w:contextualSpacing/>
        <w:jc w:val="left"/>
        <w:rPr>
          <w:rFonts w:asciiTheme="minorHAnsi" w:hAnsiTheme="minorHAnsi" w:cstheme="minorHAnsi"/>
          <w:b/>
        </w:rPr>
      </w:pPr>
      <w:r w:rsidRPr="00952442">
        <w:rPr>
          <w:rFonts w:asciiTheme="minorHAnsi" w:hAnsiTheme="minorHAnsi" w:cstheme="minorHAnsi"/>
        </w:rPr>
        <w:t>Wykonawca zobowiązany będzie do zapewnienia osób, które będą uczestniczyć w realizacji zamówienia (prowadzących zajęcia), które posiadają odpowiednie wykształcenie, kwalifikacje, wiedzę i doświadczenie zawodowe zgodne z przepisami prawa oraz wymaganiami Zapytania ofertowego;</w:t>
      </w:r>
    </w:p>
    <w:p w14:paraId="54095902" w14:textId="77777777" w:rsidR="00952442" w:rsidRPr="00952442" w:rsidRDefault="00952442" w:rsidP="00F82895">
      <w:pPr>
        <w:widowControl w:val="0"/>
        <w:numPr>
          <w:ilvl w:val="0"/>
          <w:numId w:val="27"/>
        </w:numPr>
        <w:autoSpaceDE w:val="0"/>
        <w:autoSpaceDN w:val="0"/>
        <w:spacing w:before="0" w:after="200" w:line="276" w:lineRule="auto"/>
        <w:ind w:left="709" w:hanging="425"/>
        <w:contextualSpacing/>
        <w:jc w:val="left"/>
        <w:rPr>
          <w:rFonts w:asciiTheme="minorHAnsi" w:hAnsiTheme="minorHAnsi" w:cstheme="minorHAnsi"/>
          <w:b/>
        </w:rPr>
      </w:pPr>
      <w:r w:rsidRPr="00952442">
        <w:rPr>
          <w:rFonts w:asciiTheme="minorHAnsi" w:hAnsiTheme="minorHAnsi" w:cstheme="minorHAnsi"/>
        </w:rPr>
        <w:t>w przypadku nieprzewidzianych okoliczności uniemożliwiających realizację usługi przez osoby wskazane w Ofercie, Wykonawca zagwarantuje zastępstwo innych osób o równoważnych kwalifikacjach, po uzgodnieniu z Zamawiającym;</w:t>
      </w:r>
    </w:p>
    <w:p w14:paraId="05A889CE" w14:textId="77777777" w:rsidR="00952442" w:rsidRPr="00903C81" w:rsidRDefault="00952442" w:rsidP="00F82895">
      <w:pPr>
        <w:widowControl w:val="0"/>
        <w:numPr>
          <w:ilvl w:val="0"/>
          <w:numId w:val="27"/>
        </w:numPr>
        <w:autoSpaceDE w:val="0"/>
        <w:autoSpaceDN w:val="0"/>
        <w:spacing w:before="0" w:after="200" w:line="276" w:lineRule="auto"/>
        <w:ind w:left="709" w:hanging="425"/>
        <w:contextualSpacing/>
        <w:jc w:val="left"/>
        <w:rPr>
          <w:rFonts w:asciiTheme="minorHAnsi" w:hAnsiTheme="minorHAnsi" w:cstheme="minorHAnsi"/>
          <w:b/>
        </w:rPr>
      </w:pPr>
      <w:r w:rsidRPr="00952442">
        <w:rPr>
          <w:rFonts w:asciiTheme="minorHAnsi" w:hAnsiTheme="minorHAnsi" w:cstheme="minorHAnsi"/>
        </w:rPr>
        <w:t>osoby wykonujące zamówienie muszą posiadać pełną zdolność do czynności prawnych;</w:t>
      </w:r>
    </w:p>
    <w:p w14:paraId="7DC320FA" w14:textId="4E8E7CC5" w:rsidR="00903C81" w:rsidRPr="00F518A8" w:rsidRDefault="00903C81" w:rsidP="00F82895">
      <w:pPr>
        <w:widowControl w:val="0"/>
        <w:numPr>
          <w:ilvl w:val="0"/>
          <w:numId w:val="27"/>
        </w:numPr>
        <w:autoSpaceDE w:val="0"/>
        <w:autoSpaceDN w:val="0"/>
        <w:spacing w:before="0" w:after="200" w:line="276" w:lineRule="auto"/>
        <w:ind w:left="709" w:hanging="425"/>
        <w:contextualSpacing/>
        <w:jc w:val="left"/>
        <w:rPr>
          <w:rFonts w:asciiTheme="minorHAnsi" w:hAnsiTheme="minorHAnsi" w:cstheme="minorHAnsi"/>
          <w:b/>
          <w:bCs/>
        </w:rPr>
      </w:pPr>
      <w:r w:rsidRPr="00F518A8">
        <w:rPr>
          <w:rFonts w:asciiTheme="minorHAnsi" w:hAnsiTheme="minorHAnsi" w:cstheme="minorHAnsi"/>
          <w:b/>
          <w:bCs/>
        </w:rPr>
        <w:t>przed podpisaniem umowy Wykonawca będzie zobowiązany przedstawić do wglądu dokument</w:t>
      </w:r>
      <w:r w:rsidR="00E70BCE" w:rsidRPr="00F518A8">
        <w:rPr>
          <w:rFonts w:asciiTheme="minorHAnsi" w:hAnsiTheme="minorHAnsi" w:cstheme="minorHAnsi"/>
          <w:b/>
          <w:bCs/>
        </w:rPr>
        <w:t>y</w:t>
      </w:r>
      <w:r w:rsidRPr="00F518A8">
        <w:rPr>
          <w:rFonts w:asciiTheme="minorHAnsi" w:hAnsiTheme="minorHAnsi" w:cstheme="minorHAnsi"/>
          <w:b/>
          <w:bCs/>
        </w:rPr>
        <w:t>, o których mowa w rozdz. 3 ust. 3.1. pkt. 4 potwierdzające posiadanie przez osoby, które będą uczestniczyć w wykonywaniu zamówienia wymaganych kwalifikacji;</w:t>
      </w:r>
    </w:p>
    <w:p w14:paraId="2A2773F6" w14:textId="01697A5B" w:rsidR="00952442" w:rsidRPr="00952442" w:rsidRDefault="00952442" w:rsidP="00F82895">
      <w:pPr>
        <w:widowControl w:val="0"/>
        <w:numPr>
          <w:ilvl w:val="0"/>
          <w:numId w:val="27"/>
        </w:numPr>
        <w:autoSpaceDE w:val="0"/>
        <w:autoSpaceDN w:val="0"/>
        <w:spacing w:before="0" w:after="200" w:line="276" w:lineRule="auto"/>
        <w:ind w:left="709" w:hanging="425"/>
        <w:contextualSpacing/>
        <w:jc w:val="left"/>
        <w:rPr>
          <w:rFonts w:asciiTheme="minorHAnsi" w:hAnsiTheme="minorHAnsi" w:cstheme="minorHAnsi"/>
          <w:b/>
        </w:rPr>
      </w:pPr>
      <w:r w:rsidRPr="00952442">
        <w:rPr>
          <w:rFonts w:asciiTheme="minorHAnsi" w:hAnsiTheme="minorHAnsi" w:cstheme="minorHAnsi"/>
        </w:rPr>
        <w:t xml:space="preserve">Zamawiający działając na podstawie art. 4 ust. 3 w związku z ust. 4 ustawy z dnia 19 lipca 2019 r. o zapewnianiu dostępności osobom ze szczególnymi potrzebami (Dz. U. </w:t>
      </w:r>
      <w:r w:rsidRPr="00952442">
        <w:rPr>
          <w:rFonts w:asciiTheme="minorHAnsi" w:hAnsiTheme="minorHAnsi" w:cstheme="minorHAnsi"/>
        </w:rPr>
        <w:br/>
        <w:t xml:space="preserve">z 2022 r., poz. 2240 z </w:t>
      </w:r>
      <w:proofErr w:type="spellStart"/>
      <w:r w:rsidRPr="00952442">
        <w:rPr>
          <w:rFonts w:asciiTheme="minorHAnsi" w:hAnsiTheme="minorHAnsi" w:cstheme="minorHAnsi"/>
        </w:rPr>
        <w:t>późn</w:t>
      </w:r>
      <w:proofErr w:type="spellEnd"/>
      <w:r w:rsidRPr="00952442">
        <w:rPr>
          <w:rFonts w:asciiTheme="minorHAnsi" w:hAnsiTheme="minorHAnsi" w:cstheme="minorHAnsi"/>
        </w:rPr>
        <w:t xml:space="preserve">. zm.) określi Wykonawcy w umowie warunki służące zapewnieniu dostępności osobom ze szczególnymi potrzebami, które Wykonawca winien zapewnić z uwzględnieniem pkt. </w:t>
      </w:r>
      <w:r w:rsidR="00CA3048">
        <w:rPr>
          <w:rFonts w:asciiTheme="minorHAnsi" w:hAnsiTheme="minorHAnsi" w:cstheme="minorHAnsi"/>
        </w:rPr>
        <w:t>9</w:t>
      </w:r>
      <w:r w:rsidRPr="00952442">
        <w:rPr>
          <w:rFonts w:asciiTheme="minorHAnsi" w:hAnsiTheme="minorHAnsi" w:cstheme="minorHAnsi"/>
        </w:rPr>
        <w:t>;</w:t>
      </w:r>
    </w:p>
    <w:p w14:paraId="46985F30" w14:textId="77777777" w:rsidR="00952442" w:rsidRPr="00952442" w:rsidRDefault="00952442" w:rsidP="00F82895">
      <w:pPr>
        <w:widowControl w:val="0"/>
        <w:numPr>
          <w:ilvl w:val="0"/>
          <w:numId w:val="27"/>
        </w:numPr>
        <w:autoSpaceDE w:val="0"/>
        <w:autoSpaceDN w:val="0"/>
        <w:spacing w:before="0" w:after="200" w:line="276" w:lineRule="auto"/>
        <w:ind w:left="709" w:hanging="425"/>
        <w:contextualSpacing/>
        <w:jc w:val="left"/>
        <w:rPr>
          <w:rFonts w:asciiTheme="minorHAnsi" w:hAnsiTheme="minorHAnsi" w:cstheme="minorHAnsi"/>
          <w:b/>
        </w:rPr>
      </w:pPr>
      <w:r w:rsidRPr="00952442">
        <w:rPr>
          <w:rFonts w:asciiTheme="minorHAnsi" w:hAnsiTheme="minorHAnsi" w:cstheme="minorHAnsi"/>
        </w:rPr>
        <w:t>Wykonawca w ramach realizacji zajęć zobowiązany jest zapewnić:</w:t>
      </w:r>
    </w:p>
    <w:p w14:paraId="5E887E77" w14:textId="77777777" w:rsidR="00952442" w:rsidRPr="00952442" w:rsidRDefault="00952442" w:rsidP="00F82895">
      <w:pPr>
        <w:widowControl w:val="0"/>
        <w:numPr>
          <w:ilvl w:val="0"/>
          <w:numId w:val="28"/>
        </w:numPr>
        <w:autoSpaceDE w:val="0"/>
        <w:autoSpaceDN w:val="0"/>
        <w:spacing w:before="0" w:after="200" w:line="276" w:lineRule="auto"/>
        <w:ind w:left="1134" w:hanging="425"/>
        <w:contextualSpacing/>
        <w:jc w:val="left"/>
        <w:rPr>
          <w:rFonts w:asciiTheme="minorHAnsi" w:hAnsiTheme="minorHAnsi" w:cstheme="minorHAnsi"/>
          <w:b/>
        </w:rPr>
      </w:pPr>
      <w:r w:rsidRPr="00952442">
        <w:rPr>
          <w:rFonts w:asciiTheme="minorHAnsi" w:hAnsiTheme="minorHAnsi" w:cstheme="minorHAnsi"/>
        </w:rPr>
        <w:t>wolne od barier poziome i pionowe przestrzenie komunikacyjne od parkingu do budynku, w którym odbywają się zajęcia oraz wolne od barier poziome i pionowe przestrzenie komunikacyjne w tej części budynku, w której odbywają się zajęcia,</w:t>
      </w:r>
    </w:p>
    <w:p w14:paraId="356886C1" w14:textId="77777777" w:rsidR="00952442" w:rsidRPr="0050041E" w:rsidRDefault="00952442" w:rsidP="00F82895">
      <w:pPr>
        <w:widowControl w:val="0"/>
        <w:numPr>
          <w:ilvl w:val="0"/>
          <w:numId w:val="28"/>
        </w:numPr>
        <w:autoSpaceDE w:val="0"/>
        <w:autoSpaceDN w:val="0"/>
        <w:spacing w:before="0" w:line="276" w:lineRule="auto"/>
        <w:ind w:left="1134" w:hanging="425"/>
        <w:contextualSpacing/>
        <w:jc w:val="left"/>
        <w:rPr>
          <w:rFonts w:asciiTheme="minorHAnsi" w:hAnsiTheme="minorHAnsi" w:cstheme="minorHAnsi"/>
          <w:b/>
        </w:rPr>
      </w:pPr>
      <w:r w:rsidRPr="00952442">
        <w:rPr>
          <w:rFonts w:asciiTheme="minorHAnsi" w:hAnsiTheme="minorHAnsi" w:cstheme="minorHAnsi"/>
        </w:rPr>
        <w:t xml:space="preserve">wyposażenie budynku w urządzenia lub zastosowanie w nim środków technicznych </w:t>
      </w:r>
      <w:r w:rsidRPr="00952442">
        <w:rPr>
          <w:rFonts w:asciiTheme="minorHAnsi" w:hAnsiTheme="minorHAnsi" w:cstheme="minorHAnsi"/>
        </w:rPr>
        <w:br/>
        <w:t xml:space="preserve">i rozwiązań architektonicznych, które umożliwiają dostęp do wszystkich pomieszczeń związanych z zajęciami, w tym w szczególności pomieszczenia, w których odbywają się </w:t>
      </w:r>
      <w:r w:rsidRPr="00952442">
        <w:rPr>
          <w:rFonts w:asciiTheme="minorHAnsi" w:hAnsiTheme="minorHAnsi" w:cstheme="minorHAnsi"/>
        </w:rPr>
        <w:lastRenderedPageBreak/>
        <w:t>zajęcia i toalet;</w:t>
      </w:r>
    </w:p>
    <w:p w14:paraId="05797EFE" w14:textId="5166D177" w:rsidR="00777909" w:rsidRPr="003E6CF3" w:rsidRDefault="00777909" w:rsidP="00F82895">
      <w:pPr>
        <w:widowControl w:val="0"/>
        <w:numPr>
          <w:ilvl w:val="0"/>
          <w:numId w:val="27"/>
        </w:numPr>
        <w:autoSpaceDE w:val="0"/>
        <w:autoSpaceDN w:val="0"/>
        <w:spacing w:before="0" w:line="276" w:lineRule="auto"/>
        <w:ind w:left="709" w:hanging="425"/>
        <w:contextualSpacing/>
        <w:jc w:val="left"/>
        <w:rPr>
          <w:rFonts w:asciiTheme="minorHAnsi" w:hAnsiTheme="minorHAnsi" w:cstheme="minorHAnsi"/>
          <w:b/>
        </w:rPr>
      </w:pPr>
      <w:r>
        <w:rPr>
          <w:rFonts w:asciiTheme="minorHAnsi" w:hAnsiTheme="minorHAnsi" w:cstheme="minorHAnsi"/>
        </w:rPr>
        <w:t>Osoba  do realizacji zamówienia</w:t>
      </w:r>
      <w:r w:rsidRPr="003E6CF3">
        <w:rPr>
          <w:rFonts w:asciiTheme="minorHAnsi" w:hAnsiTheme="minorHAnsi" w:cstheme="minorHAnsi"/>
          <w:b/>
        </w:rPr>
        <w:t>,</w:t>
      </w:r>
      <w:r w:rsidRPr="003E6CF3">
        <w:rPr>
          <w:rFonts w:asciiTheme="minorHAnsi" w:hAnsiTheme="minorHAnsi" w:cstheme="minorHAnsi"/>
        </w:rPr>
        <w:t xml:space="preserve"> która będzie świadczyć usługi, musi </w:t>
      </w:r>
      <w:r w:rsidR="002637BB">
        <w:rPr>
          <w:rFonts w:asciiTheme="minorHAnsi" w:hAnsiTheme="minorHAnsi" w:cstheme="minorHAnsi"/>
        </w:rPr>
        <w:t xml:space="preserve">najpóźniej przed podpisaniem umowy </w:t>
      </w:r>
      <w:r w:rsidRPr="003E6CF3">
        <w:rPr>
          <w:rFonts w:asciiTheme="minorHAnsi" w:hAnsiTheme="minorHAnsi" w:cstheme="minorHAnsi"/>
        </w:rPr>
        <w:t>przedstawić:</w:t>
      </w:r>
      <w:r>
        <w:rPr>
          <w:rFonts w:asciiTheme="minorHAnsi" w:hAnsiTheme="minorHAnsi" w:cstheme="minorHAnsi"/>
          <w:color w:val="FF0000"/>
        </w:rPr>
        <w:t xml:space="preserve"> </w:t>
      </w:r>
    </w:p>
    <w:p w14:paraId="21099C8F" w14:textId="77777777" w:rsidR="00777909" w:rsidRPr="002637BB" w:rsidRDefault="00777909" w:rsidP="00F82895">
      <w:pPr>
        <w:pStyle w:val="Akapitzlist"/>
        <w:numPr>
          <w:ilvl w:val="0"/>
          <w:numId w:val="40"/>
        </w:numPr>
        <w:spacing w:before="0" w:after="0"/>
        <w:ind w:left="1134" w:hanging="283"/>
        <w:jc w:val="left"/>
        <w:rPr>
          <w:rFonts w:asciiTheme="minorHAnsi" w:hAnsiTheme="minorHAnsi" w:cstheme="minorHAnsi"/>
        </w:rPr>
      </w:pPr>
      <w:r w:rsidRPr="002637BB">
        <w:rPr>
          <w:rFonts w:asciiTheme="minorHAnsi" w:hAnsiTheme="minorHAnsi" w:cstheme="minorHAnsi"/>
        </w:rPr>
        <w:t>zaświadczenie o niefigurowaniu w Rejestrze Sprawców Przestępstw na Tle Seksualnym, zgodnie z ustawą z dnia 13 maja 2016 r. o przeciwdziałaniu zagrożeniom przestępczością na tle seksualnym i ochronie małoletnich (</w:t>
      </w:r>
      <w:proofErr w:type="spellStart"/>
      <w:r w:rsidRPr="002637BB">
        <w:rPr>
          <w:rFonts w:asciiTheme="minorHAnsi" w:hAnsiTheme="minorHAnsi" w:cstheme="minorHAnsi"/>
        </w:rPr>
        <w:t>Dz.U</w:t>
      </w:r>
      <w:proofErr w:type="spellEnd"/>
      <w:r w:rsidRPr="002637BB">
        <w:rPr>
          <w:rFonts w:asciiTheme="minorHAnsi" w:hAnsiTheme="minorHAnsi" w:cstheme="minorHAnsi"/>
        </w:rPr>
        <w:t>. 2016 poz. 862),</w:t>
      </w:r>
    </w:p>
    <w:p w14:paraId="08C7DBF7" w14:textId="77777777" w:rsidR="00777909" w:rsidRPr="002637BB" w:rsidRDefault="00777909" w:rsidP="00777909">
      <w:pPr>
        <w:pStyle w:val="Akapitzlist"/>
        <w:spacing w:before="0" w:after="0"/>
        <w:ind w:left="1134" w:firstLine="0"/>
        <w:jc w:val="left"/>
        <w:rPr>
          <w:rFonts w:asciiTheme="minorHAnsi" w:hAnsiTheme="minorHAnsi" w:cstheme="minorHAnsi"/>
          <w:b/>
        </w:rPr>
      </w:pPr>
      <w:r w:rsidRPr="002637BB">
        <w:rPr>
          <w:rFonts w:asciiTheme="minorHAnsi" w:hAnsiTheme="minorHAnsi" w:cstheme="minorHAnsi"/>
          <w:b/>
        </w:rPr>
        <w:t>Zaświadczenie to musi być wystawione nie wcześniej niż 6 miesięcy przed datą składania ofert.</w:t>
      </w:r>
    </w:p>
    <w:p w14:paraId="764E472D" w14:textId="77777777" w:rsidR="00777909" w:rsidRPr="002637BB" w:rsidRDefault="00777909" w:rsidP="00F82895">
      <w:pPr>
        <w:pStyle w:val="Akapitzlist"/>
        <w:numPr>
          <w:ilvl w:val="0"/>
          <w:numId w:val="40"/>
        </w:numPr>
        <w:spacing w:before="0" w:after="0"/>
        <w:ind w:left="1134" w:hanging="283"/>
        <w:jc w:val="left"/>
        <w:rPr>
          <w:rFonts w:asciiTheme="minorHAnsi" w:hAnsiTheme="minorHAnsi" w:cstheme="minorHAnsi"/>
        </w:rPr>
      </w:pPr>
      <w:r w:rsidRPr="002637BB">
        <w:rPr>
          <w:rFonts w:asciiTheme="minorHAnsi" w:hAnsiTheme="minorHAnsi" w:cstheme="minorHAnsi"/>
        </w:rPr>
        <w:t>zaświadczenie o niekaralności z Krajowego Rejestru Karnego w zakresie przestępstw określonych w rozdziale XIX i XXV Kodeksu karnego, w art. 189a i art. 207 Kodeksu karnego oraz w ustawie z dnia 29 lipca 2005 r. o przeciwdziałaniu narkomanii (Dz. U. z 2023 r. poz. 1939), lub za odpowiadające tym przestępstwom czyny zabronione określone w przepisach prawa obcego.</w:t>
      </w:r>
    </w:p>
    <w:p w14:paraId="340D8F3F" w14:textId="707E9759" w:rsidR="00777909" w:rsidRPr="00F518A8" w:rsidRDefault="00777909" w:rsidP="00777909">
      <w:pPr>
        <w:spacing w:before="0"/>
        <w:ind w:left="1134" w:firstLine="0"/>
        <w:jc w:val="left"/>
        <w:rPr>
          <w:b/>
          <w:color w:val="EE0000"/>
        </w:rPr>
      </w:pPr>
      <w:r w:rsidRPr="002637BB">
        <w:rPr>
          <w:b/>
        </w:rPr>
        <w:t>Zaświadczenie to musi być wystawione nie wcześniej niż 6 miesięcy przed datą składania ofert.</w:t>
      </w:r>
      <w:r w:rsidR="00F518A8">
        <w:rPr>
          <w:b/>
        </w:rPr>
        <w:t xml:space="preserve"> </w:t>
      </w:r>
    </w:p>
    <w:p w14:paraId="073D2E25" w14:textId="77777777" w:rsidR="00777909" w:rsidRDefault="00777909" w:rsidP="00777909">
      <w:pPr>
        <w:pStyle w:val="Akapitzlist"/>
        <w:numPr>
          <w:ilvl w:val="1"/>
          <w:numId w:val="15"/>
        </w:numPr>
        <w:spacing w:before="0"/>
        <w:ind w:left="567" w:hanging="567"/>
      </w:pPr>
      <w:r w:rsidRPr="00894D32">
        <w:t>Wykonawca zobowiązany jest zapewnić w miejscu realizacji usługi kosze umożliwiające segregację śmieci, zgodnie z obowiązującymi wytycznymi projektowymi.</w:t>
      </w:r>
    </w:p>
    <w:p w14:paraId="511FF524" w14:textId="77777777" w:rsidR="00777909" w:rsidRDefault="00777909" w:rsidP="00777909">
      <w:pPr>
        <w:pStyle w:val="Akapitzlist"/>
        <w:numPr>
          <w:ilvl w:val="1"/>
          <w:numId w:val="15"/>
        </w:numPr>
        <w:spacing w:before="0"/>
        <w:ind w:left="567" w:hanging="567"/>
      </w:pPr>
      <w:r w:rsidRPr="00894D32">
        <w:t>Wymóg, że wszystkie dokumenty muszą być drukowane dwustronnie i zawierać logotypy projektu, zgodnie z zasadami określonymi w „Podręczniku wnioskodawcy i beneficjenta Funduszy Europejskich na lata 2021-2027 w zakresie informacji i promocji”.</w:t>
      </w:r>
    </w:p>
    <w:p w14:paraId="520C4CA7" w14:textId="77777777" w:rsidR="00777909" w:rsidRDefault="00777909" w:rsidP="00777909">
      <w:pPr>
        <w:pStyle w:val="Akapitzlist"/>
        <w:numPr>
          <w:ilvl w:val="1"/>
          <w:numId w:val="15"/>
        </w:numPr>
        <w:spacing w:before="0"/>
        <w:ind w:left="567" w:hanging="567"/>
      </w:pPr>
      <w:r w:rsidRPr="00894D32">
        <w:t>Wymóg prowadzenia na bieżąco odpowiedniej dokumentacji, zawierającej informację                      o współfinansowaniu projektu ze środków Europejskiego Funduszu Społecznego Plus                        w ramach Programu Fundusze Europejskie dla Małopolski 2021 – 2027 oraz ze środków budżetu państwa, a także obowiązek informowania uczestników projektu w formie komunikatu słownego, że realizowane działania są współfinansowane ze środków Unii Europejskiej w ramach Europejskiego Fundusz Społecznego Plus.</w:t>
      </w:r>
    </w:p>
    <w:p w14:paraId="3CE5960F" w14:textId="77777777" w:rsidR="00777909" w:rsidRPr="008B2F25" w:rsidRDefault="00777909" w:rsidP="00777909">
      <w:pPr>
        <w:pStyle w:val="Akapitzlist"/>
        <w:numPr>
          <w:ilvl w:val="1"/>
          <w:numId w:val="15"/>
        </w:numPr>
        <w:spacing w:before="0"/>
        <w:ind w:left="567" w:hanging="567"/>
      </w:pPr>
      <w:r w:rsidRPr="00894D32">
        <w:t>Wymóg stosowania papieru i innych materiałów biurowych pochodzących z recyklingu</w:t>
      </w:r>
      <w:r w:rsidRPr="008B2F25">
        <w:t>.</w:t>
      </w:r>
    </w:p>
    <w:p w14:paraId="5956418D" w14:textId="3087700B" w:rsidR="00353B8A" w:rsidRPr="00671E5E" w:rsidRDefault="00023845"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 xml:space="preserve">6. </w:t>
      </w:r>
      <w:r w:rsidR="00353B8A" w:rsidRPr="00671E5E">
        <w:rPr>
          <w:rFonts w:asciiTheme="minorHAnsi" w:hAnsiTheme="minorHAnsi" w:cstheme="minorHAnsi"/>
          <w:b/>
          <w:sz w:val="22"/>
          <w:szCs w:val="22"/>
        </w:rPr>
        <w:t xml:space="preserve">Opis sposobu przygotowania oferty </w:t>
      </w:r>
    </w:p>
    <w:p w14:paraId="3842C2EF" w14:textId="00E67516" w:rsidR="008F1DE4" w:rsidRPr="00B64B26" w:rsidRDefault="00353B8A" w:rsidP="0050041E">
      <w:pPr>
        <w:ind w:hanging="568"/>
        <w:jc w:val="left"/>
        <w:rPr>
          <w:rFonts w:asciiTheme="minorHAnsi" w:hAnsiTheme="minorHAnsi" w:cstheme="minorHAnsi"/>
          <w:b/>
        </w:rPr>
      </w:pPr>
      <w:r w:rsidRPr="00B64B26">
        <w:rPr>
          <w:rFonts w:asciiTheme="minorHAnsi" w:hAnsiTheme="minorHAnsi" w:cstheme="minorHAnsi"/>
          <w:b/>
        </w:rPr>
        <w:t xml:space="preserve">6.1.  </w:t>
      </w:r>
      <w:r w:rsidR="008F1DE4" w:rsidRPr="00B64B26">
        <w:rPr>
          <w:rFonts w:asciiTheme="minorHAnsi" w:hAnsiTheme="minorHAnsi" w:cstheme="minorHAnsi"/>
          <w:b/>
        </w:rPr>
        <w:t>Opis sposobu przygotowania oferty</w:t>
      </w:r>
      <w:r w:rsidR="00D03EEB" w:rsidRPr="00B64B26">
        <w:rPr>
          <w:rFonts w:asciiTheme="minorHAnsi" w:hAnsiTheme="minorHAnsi" w:cstheme="minorHAnsi"/>
          <w:b/>
        </w:rPr>
        <w:t>:</w:t>
      </w:r>
    </w:p>
    <w:p w14:paraId="5FB6C43E" w14:textId="77777777" w:rsidR="002D16D2" w:rsidRPr="002D16D2" w:rsidRDefault="00EC2C69" w:rsidP="0050041E">
      <w:pPr>
        <w:pStyle w:val="Akapitzlist"/>
        <w:numPr>
          <w:ilvl w:val="0"/>
          <w:numId w:val="6"/>
        </w:numPr>
        <w:ind w:left="567" w:hanging="425"/>
        <w:jc w:val="left"/>
        <w:rPr>
          <w:rFonts w:asciiTheme="minorHAnsi" w:hAnsiTheme="minorHAnsi" w:cstheme="minorHAnsi"/>
          <w:b/>
        </w:rPr>
      </w:pPr>
      <w:r w:rsidRPr="00A55D34">
        <w:rPr>
          <w:rFonts w:asciiTheme="minorHAnsi" w:hAnsiTheme="minorHAnsi" w:cstheme="minorHAnsi"/>
          <w:bCs/>
        </w:rPr>
        <w:t xml:space="preserve">Wykonawca może złożyć tylko jedną </w:t>
      </w:r>
      <w:r w:rsidR="00B448C7" w:rsidRPr="00A55D34">
        <w:rPr>
          <w:rFonts w:asciiTheme="minorHAnsi" w:hAnsiTheme="minorHAnsi" w:cstheme="minorHAnsi"/>
          <w:bCs/>
        </w:rPr>
        <w:t>O</w:t>
      </w:r>
      <w:r w:rsidRPr="00A55D34">
        <w:rPr>
          <w:rFonts w:asciiTheme="minorHAnsi" w:hAnsiTheme="minorHAnsi" w:cstheme="minorHAnsi"/>
          <w:bCs/>
        </w:rPr>
        <w:t xml:space="preserve">fertę. </w:t>
      </w:r>
    </w:p>
    <w:p w14:paraId="1C82CBAA" w14:textId="0193566B" w:rsidR="00EC2C69" w:rsidRPr="00A55D34" w:rsidRDefault="00EC2C69" w:rsidP="0050041E">
      <w:pPr>
        <w:pStyle w:val="Akapitzlist"/>
        <w:numPr>
          <w:ilvl w:val="0"/>
          <w:numId w:val="6"/>
        </w:numPr>
        <w:ind w:left="567" w:hanging="425"/>
        <w:jc w:val="left"/>
        <w:rPr>
          <w:rFonts w:asciiTheme="minorHAnsi" w:hAnsiTheme="minorHAnsi" w:cstheme="minorHAnsi"/>
          <w:b/>
        </w:rPr>
      </w:pPr>
      <w:r w:rsidRPr="00A55D34">
        <w:rPr>
          <w:rFonts w:asciiTheme="minorHAnsi" w:hAnsiTheme="minorHAnsi" w:cstheme="minorHAnsi"/>
          <w:bCs/>
        </w:rPr>
        <w:t>Ofertę należy</w:t>
      </w:r>
      <w:r w:rsidRPr="00A55D34">
        <w:rPr>
          <w:rFonts w:asciiTheme="minorHAnsi" w:hAnsiTheme="minorHAnsi" w:cstheme="minorHAnsi"/>
          <w:b/>
        </w:rPr>
        <w:t xml:space="preserve"> </w:t>
      </w:r>
      <w:r w:rsidRPr="00A55D34">
        <w:rPr>
          <w:rFonts w:asciiTheme="minorHAnsi" w:hAnsiTheme="minorHAnsi" w:cstheme="minorHAnsi"/>
        </w:rPr>
        <w:t>przedstawić Zamawiającemu w jednym egzemplarzu, w języku polskim, według wzoru</w:t>
      </w:r>
      <w:r w:rsidRPr="00A55D34">
        <w:rPr>
          <w:rFonts w:asciiTheme="minorHAnsi" w:hAnsiTheme="minorHAnsi" w:cstheme="minorHAnsi"/>
          <w:spacing w:val="-7"/>
        </w:rPr>
        <w:t xml:space="preserve"> </w:t>
      </w:r>
      <w:r w:rsidRPr="00A55D34">
        <w:rPr>
          <w:rFonts w:asciiTheme="minorHAnsi" w:hAnsiTheme="minorHAnsi" w:cstheme="minorHAnsi"/>
        </w:rPr>
        <w:t>określonego</w:t>
      </w:r>
      <w:r w:rsidRPr="00A55D34">
        <w:rPr>
          <w:rFonts w:asciiTheme="minorHAnsi" w:hAnsiTheme="minorHAnsi" w:cstheme="minorHAnsi"/>
          <w:spacing w:val="-4"/>
        </w:rPr>
        <w:t xml:space="preserve"> </w:t>
      </w:r>
      <w:r w:rsidRPr="00A55D34">
        <w:rPr>
          <w:rFonts w:asciiTheme="minorHAnsi" w:hAnsiTheme="minorHAnsi" w:cstheme="minorHAnsi"/>
        </w:rPr>
        <w:t>w</w:t>
      </w:r>
      <w:r w:rsidRPr="00A55D34">
        <w:rPr>
          <w:rFonts w:asciiTheme="minorHAnsi" w:hAnsiTheme="minorHAnsi" w:cstheme="minorHAnsi"/>
          <w:spacing w:val="-5"/>
        </w:rPr>
        <w:t xml:space="preserve"> </w:t>
      </w:r>
      <w:r w:rsidRPr="00A55D34">
        <w:rPr>
          <w:rFonts w:asciiTheme="minorHAnsi" w:hAnsiTheme="minorHAnsi" w:cstheme="minorHAnsi"/>
          <w:b/>
          <w:bCs/>
        </w:rPr>
        <w:t>załączniku nr 1</w:t>
      </w:r>
      <w:r w:rsidRPr="00A55D34">
        <w:rPr>
          <w:rFonts w:asciiTheme="minorHAnsi" w:hAnsiTheme="minorHAnsi" w:cstheme="minorHAnsi"/>
          <w:spacing w:val="-6"/>
        </w:rPr>
        <w:t xml:space="preserve"> </w:t>
      </w:r>
      <w:r w:rsidRPr="00A55D34">
        <w:rPr>
          <w:rFonts w:asciiTheme="minorHAnsi" w:hAnsiTheme="minorHAnsi" w:cstheme="minorHAnsi"/>
        </w:rPr>
        <w:t>do</w:t>
      </w:r>
      <w:r w:rsidRPr="00A55D34">
        <w:rPr>
          <w:rFonts w:asciiTheme="minorHAnsi" w:hAnsiTheme="minorHAnsi" w:cstheme="minorHAnsi"/>
          <w:spacing w:val="-4"/>
        </w:rPr>
        <w:t xml:space="preserve"> </w:t>
      </w:r>
      <w:r w:rsidRPr="00A55D34">
        <w:rPr>
          <w:rFonts w:asciiTheme="minorHAnsi" w:hAnsiTheme="minorHAnsi" w:cstheme="minorHAnsi"/>
        </w:rPr>
        <w:t>zapytania</w:t>
      </w:r>
      <w:r w:rsidRPr="00A55D34">
        <w:rPr>
          <w:rFonts w:asciiTheme="minorHAnsi" w:hAnsiTheme="minorHAnsi" w:cstheme="minorHAnsi"/>
          <w:spacing w:val="-8"/>
        </w:rPr>
        <w:t xml:space="preserve"> </w:t>
      </w:r>
      <w:r w:rsidRPr="00A55D34">
        <w:rPr>
          <w:rFonts w:asciiTheme="minorHAnsi" w:hAnsiTheme="minorHAnsi" w:cstheme="minorHAnsi"/>
        </w:rPr>
        <w:t>ofertowego.</w:t>
      </w:r>
    </w:p>
    <w:p w14:paraId="0C66FCD3" w14:textId="2F2A4A71" w:rsidR="002D16D2" w:rsidRDefault="002D16D2" w:rsidP="0050041E">
      <w:pPr>
        <w:pStyle w:val="Akapitzlist"/>
        <w:numPr>
          <w:ilvl w:val="0"/>
          <w:numId w:val="6"/>
        </w:numPr>
        <w:ind w:left="567" w:hanging="425"/>
        <w:jc w:val="left"/>
        <w:rPr>
          <w:rFonts w:asciiTheme="minorHAnsi" w:hAnsiTheme="minorHAnsi" w:cstheme="minorHAnsi"/>
        </w:rPr>
      </w:pPr>
      <w:r>
        <w:rPr>
          <w:rFonts w:asciiTheme="minorHAnsi" w:hAnsiTheme="minorHAnsi" w:cstheme="minorHAnsi"/>
        </w:rPr>
        <w:t>Oferta musi zawierać następujące oświadczenia i dokumenty:</w:t>
      </w:r>
    </w:p>
    <w:tbl>
      <w:tblPr>
        <w:tblStyle w:val="Tabela-Siatka"/>
        <w:tblW w:w="0" w:type="auto"/>
        <w:tblInd w:w="360" w:type="dxa"/>
        <w:tblLook w:val="04A0" w:firstRow="1" w:lastRow="0" w:firstColumn="1" w:lastColumn="0" w:noHBand="0" w:noVBand="1"/>
      </w:tblPr>
      <w:tblGrid>
        <w:gridCol w:w="628"/>
        <w:gridCol w:w="8072"/>
      </w:tblGrid>
      <w:tr w:rsidR="002D16D2" w14:paraId="44C78E67" w14:textId="77777777" w:rsidTr="00023845">
        <w:tc>
          <w:tcPr>
            <w:tcW w:w="628" w:type="dxa"/>
            <w:shd w:val="clear" w:color="auto" w:fill="BFBFBF" w:themeFill="background1" w:themeFillShade="BF"/>
          </w:tcPr>
          <w:p w14:paraId="615C8D2A" w14:textId="5E3661D4" w:rsidR="002D16D2" w:rsidRPr="00023845" w:rsidRDefault="00023845" w:rsidP="0050041E">
            <w:pPr>
              <w:pStyle w:val="Akapitzlist"/>
              <w:ind w:left="0" w:firstLine="0"/>
              <w:jc w:val="left"/>
              <w:rPr>
                <w:rFonts w:asciiTheme="minorHAnsi" w:hAnsiTheme="minorHAnsi" w:cstheme="minorHAnsi"/>
                <w:b/>
                <w:color w:val="FF0000"/>
              </w:rPr>
            </w:pPr>
            <w:r w:rsidRPr="00023845">
              <w:rPr>
                <w:b/>
              </w:rPr>
              <w:t>Lp.</w:t>
            </w:r>
          </w:p>
        </w:tc>
        <w:tc>
          <w:tcPr>
            <w:tcW w:w="8072" w:type="dxa"/>
            <w:shd w:val="clear" w:color="auto" w:fill="BFBFBF" w:themeFill="background1" w:themeFillShade="BF"/>
          </w:tcPr>
          <w:p w14:paraId="36A0757A" w14:textId="2D7C8336" w:rsidR="002D16D2" w:rsidRPr="00023845" w:rsidRDefault="00023845" w:rsidP="0050041E">
            <w:pPr>
              <w:pStyle w:val="Akapitzlist"/>
              <w:ind w:left="0" w:firstLine="0"/>
              <w:jc w:val="left"/>
              <w:rPr>
                <w:rFonts w:asciiTheme="minorHAnsi" w:hAnsiTheme="minorHAnsi" w:cstheme="minorHAnsi"/>
                <w:b/>
                <w:color w:val="FF0000"/>
              </w:rPr>
            </w:pPr>
            <w:r w:rsidRPr="00023845">
              <w:rPr>
                <w:b/>
              </w:rPr>
              <w:t>Wymagany dokument</w:t>
            </w:r>
          </w:p>
        </w:tc>
      </w:tr>
      <w:tr w:rsidR="002D16D2" w14:paraId="7AC3AB3B" w14:textId="77777777" w:rsidTr="002D16D2">
        <w:tc>
          <w:tcPr>
            <w:tcW w:w="628" w:type="dxa"/>
          </w:tcPr>
          <w:p w14:paraId="36AEF164" w14:textId="6753EFA2" w:rsidR="002D16D2" w:rsidRPr="00023845" w:rsidRDefault="00023845" w:rsidP="0050041E">
            <w:pPr>
              <w:pStyle w:val="Akapitzlist"/>
              <w:ind w:left="0" w:firstLine="0"/>
              <w:jc w:val="left"/>
              <w:rPr>
                <w:rFonts w:asciiTheme="minorHAnsi" w:hAnsiTheme="minorHAnsi" w:cstheme="minorHAnsi"/>
                <w:b/>
              </w:rPr>
            </w:pPr>
            <w:r w:rsidRPr="00023845">
              <w:rPr>
                <w:rFonts w:asciiTheme="minorHAnsi" w:hAnsiTheme="minorHAnsi" w:cstheme="minorHAnsi"/>
                <w:b/>
              </w:rPr>
              <w:t>1.</w:t>
            </w:r>
          </w:p>
        </w:tc>
        <w:tc>
          <w:tcPr>
            <w:tcW w:w="8072" w:type="dxa"/>
          </w:tcPr>
          <w:p w14:paraId="706F5959" w14:textId="05C6C27D" w:rsidR="002D16D2" w:rsidRDefault="00023845" w:rsidP="0050041E">
            <w:pPr>
              <w:pStyle w:val="Akapitzlist"/>
              <w:ind w:left="0" w:firstLine="0"/>
              <w:jc w:val="left"/>
              <w:rPr>
                <w:rFonts w:asciiTheme="minorHAnsi" w:hAnsiTheme="minorHAnsi" w:cstheme="minorHAnsi"/>
                <w:b/>
                <w:color w:val="FF0000"/>
              </w:rPr>
            </w:pPr>
            <w:r w:rsidRPr="00023845">
              <w:rPr>
                <w:rFonts w:asciiTheme="minorHAnsi" w:hAnsiTheme="minorHAnsi" w:cstheme="minorHAnsi"/>
                <w:b/>
              </w:rPr>
              <w:t>Wypełniony i podpisany formularz ofertowy</w:t>
            </w:r>
            <w:r w:rsidRPr="00366AEA">
              <w:rPr>
                <w:rFonts w:asciiTheme="minorHAnsi" w:hAnsiTheme="minorHAnsi" w:cstheme="minorHAnsi"/>
              </w:rPr>
              <w:t xml:space="preserve"> – według wzoru stanowiącego </w:t>
            </w:r>
            <w:r w:rsidRPr="00023845">
              <w:rPr>
                <w:rFonts w:asciiTheme="minorHAnsi" w:hAnsiTheme="minorHAnsi" w:cstheme="minorHAnsi"/>
                <w:bCs/>
              </w:rPr>
              <w:t xml:space="preserve">załącznik </w:t>
            </w:r>
            <w:r w:rsidRPr="00023845">
              <w:rPr>
                <w:rFonts w:asciiTheme="minorHAnsi" w:hAnsiTheme="minorHAnsi" w:cstheme="minorHAnsi"/>
              </w:rPr>
              <w:br/>
              <w:t>nr 1</w:t>
            </w:r>
            <w:r w:rsidRPr="00366AEA">
              <w:rPr>
                <w:rFonts w:asciiTheme="minorHAnsi" w:hAnsiTheme="minorHAnsi" w:cstheme="minorHAnsi"/>
                <w:b/>
              </w:rPr>
              <w:t xml:space="preserve"> </w:t>
            </w:r>
            <w:r w:rsidRPr="00366AEA">
              <w:rPr>
                <w:rFonts w:asciiTheme="minorHAnsi" w:hAnsiTheme="minorHAnsi" w:cstheme="minorHAnsi"/>
              </w:rPr>
              <w:t>do zapytania ofertowego</w:t>
            </w:r>
          </w:p>
        </w:tc>
      </w:tr>
      <w:tr w:rsidR="00952442" w14:paraId="697A2AA6" w14:textId="77777777" w:rsidTr="002D16D2">
        <w:tc>
          <w:tcPr>
            <w:tcW w:w="628" w:type="dxa"/>
          </w:tcPr>
          <w:p w14:paraId="16B7B47E" w14:textId="3874A052" w:rsidR="00952442" w:rsidRPr="00023845" w:rsidRDefault="00903C81" w:rsidP="0050041E">
            <w:pPr>
              <w:pStyle w:val="Akapitzlist"/>
              <w:ind w:left="0" w:firstLine="0"/>
              <w:jc w:val="left"/>
              <w:rPr>
                <w:rFonts w:asciiTheme="minorHAnsi" w:hAnsiTheme="minorHAnsi" w:cstheme="minorHAnsi"/>
                <w:b/>
              </w:rPr>
            </w:pPr>
            <w:r>
              <w:rPr>
                <w:rFonts w:asciiTheme="minorHAnsi" w:hAnsiTheme="minorHAnsi" w:cstheme="minorHAnsi"/>
                <w:b/>
              </w:rPr>
              <w:t>2</w:t>
            </w:r>
            <w:r w:rsidR="00952442">
              <w:rPr>
                <w:rFonts w:asciiTheme="minorHAnsi" w:hAnsiTheme="minorHAnsi" w:cstheme="minorHAnsi"/>
                <w:b/>
              </w:rPr>
              <w:t>.</w:t>
            </w:r>
          </w:p>
        </w:tc>
        <w:tc>
          <w:tcPr>
            <w:tcW w:w="8072" w:type="dxa"/>
          </w:tcPr>
          <w:p w14:paraId="2094046A" w14:textId="1D84B94D" w:rsidR="00952442" w:rsidRDefault="003A02D7" w:rsidP="000777DB">
            <w:pPr>
              <w:pStyle w:val="Akapitzlist"/>
              <w:ind w:left="0" w:firstLine="0"/>
              <w:jc w:val="left"/>
              <w:rPr>
                <w:rFonts w:ascii="Calibri" w:hAnsi="Calibri" w:cs="Calibri"/>
                <w:b/>
              </w:rPr>
            </w:pPr>
            <w:r w:rsidRPr="003A02D7">
              <w:rPr>
                <w:rFonts w:asciiTheme="minorHAnsi" w:eastAsia="Times New Roman" w:hAnsiTheme="minorHAnsi" w:cstheme="minorHAnsi"/>
                <w:b/>
                <w:lang w:eastAsia="pl-PL"/>
              </w:rPr>
              <w:t>W</w:t>
            </w:r>
            <w:r w:rsidR="00952442" w:rsidRPr="003A02D7">
              <w:rPr>
                <w:rFonts w:asciiTheme="minorHAnsi" w:eastAsia="Times New Roman" w:hAnsiTheme="minorHAnsi" w:cstheme="minorHAnsi"/>
                <w:b/>
                <w:lang w:eastAsia="pl-PL"/>
              </w:rPr>
              <w:t xml:space="preserve">ykaz </w:t>
            </w:r>
            <w:r w:rsidR="00952442" w:rsidRPr="003A02D7">
              <w:rPr>
                <w:rFonts w:ascii="Calibri" w:hAnsi="Calibri" w:cs="Calibri"/>
                <w:b/>
              </w:rPr>
              <w:t>osób</w:t>
            </w:r>
            <w:r w:rsidR="00952442" w:rsidRPr="00353B8A">
              <w:rPr>
                <w:rFonts w:ascii="Calibri" w:hAnsi="Calibri" w:cs="Calibri"/>
              </w:rPr>
              <w:t xml:space="preserve"> skierowanych przez Wykonawcę do realizacji zamówienia publicznego - według wzoru stanowiącego </w:t>
            </w:r>
            <w:r w:rsidR="00952442" w:rsidRPr="00353B8A">
              <w:rPr>
                <w:rFonts w:ascii="Calibri" w:hAnsi="Calibri" w:cs="Calibri"/>
                <w:b/>
                <w:bCs/>
              </w:rPr>
              <w:t xml:space="preserve">załącznik nr </w:t>
            </w:r>
            <w:r w:rsidR="000777DB">
              <w:rPr>
                <w:rFonts w:ascii="Calibri" w:hAnsi="Calibri" w:cs="Calibri"/>
                <w:b/>
                <w:bCs/>
              </w:rPr>
              <w:t>2</w:t>
            </w:r>
            <w:r w:rsidR="00952442" w:rsidRPr="00353B8A">
              <w:rPr>
                <w:rFonts w:ascii="Calibri" w:hAnsi="Calibri" w:cs="Calibri"/>
              </w:rPr>
              <w:t xml:space="preserve"> do Z</w:t>
            </w:r>
            <w:r w:rsidR="00952442">
              <w:rPr>
                <w:rFonts w:ascii="Calibri" w:hAnsi="Calibri" w:cs="Calibri"/>
              </w:rPr>
              <w:t>apytania ofertowego</w:t>
            </w:r>
          </w:p>
        </w:tc>
      </w:tr>
      <w:tr w:rsidR="00903C81" w14:paraId="61C4DF6E" w14:textId="77777777" w:rsidTr="002D16D2">
        <w:tc>
          <w:tcPr>
            <w:tcW w:w="628" w:type="dxa"/>
          </w:tcPr>
          <w:p w14:paraId="22807689" w14:textId="1B33C08B" w:rsidR="00903C81" w:rsidRDefault="00903C81" w:rsidP="0050041E">
            <w:pPr>
              <w:pStyle w:val="Akapitzlist"/>
              <w:ind w:left="0" w:firstLine="0"/>
              <w:jc w:val="left"/>
              <w:rPr>
                <w:rFonts w:asciiTheme="minorHAnsi" w:hAnsiTheme="minorHAnsi" w:cstheme="minorHAnsi"/>
                <w:b/>
              </w:rPr>
            </w:pPr>
            <w:r>
              <w:rPr>
                <w:rFonts w:asciiTheme="minorHAnsi" w:hAnsiTheme="minorHAnsi" w:cstheme="minorHAnsi"/>
                <w:b/>
              </w:rPr>
              <w:t>3.</w:t>
            </w:r>
          </w:p>
        </w:tc>
        <w:tc>
          <w:tcPr>
            <w:tcW w:w="8072" w:type="dxa"/>
          </w:tcPr>
          <w:p w14:paraId="355039C4" w14:textId="3CF8351F" w:rsidR="00903C81" w:rsidRDefault="00903C81" w:rsidP="000777DB">
            <w:pPr>
              <w:pStyle w:val="Akapitzlist"/>
              <w:ind w:left="0" w:firstLine="0"/>
              <w:jc w:val="left"/>
              <w:rPr>
                <w:rFonts w:ascii="Calibri" w:hAnsi="Calibri" w:cs="Calibri"/>
                <w:b/>
              </w:rPr>
            </w:pPr>
            <w:r>
              <w:rPr>
                <w:rFonts w:ascii="Calibri" w:hAnsi="Calibri" w:cs="Calibri"/>
                <w:b/>
              </w:rPr>
              <w:t xml:space="preserve">Oświadczenie Wykonawcy w zakresie zakazu powiązań osobowych lub kapitałowych </w:t>
            </w:r>
            <w:r w:rsidRPr="00903C81">
              <w:rPr>
                <w:rFonts w:ascii="Calibri" w:hAnsi="Calibri" w:cs="Calibri"/>
                <w:b/>
              </w:rPr>
              <w:t xml:space="preserve">– </w:t>
            </w:r>
            <w:r w:rsidRPr="00903C81">
              <w:rPr>
                <w:rFonts w:ascii="Calibri" w:hAnsi="Calibri" w:cs="Calibri"/>
              </w:rPr>
              <w:t xml:space="preserve">według wzoru stanowiącego </w:t>
            </w:r>
            <w:r w:rsidRPr="000777DB">
              <w:rPr>
                <w:rFonts w:ascii="Calibri" w:hAnsi="Calibri" w:cs="Calibri"/>
                <w:b/>
              </w:rPr>
              <w:t xml:space="preserve">załącznik nr </w:t>
            </w:r>
            <w:r w:rsidR="000777DB" w:rsidRPr="000777DB">
              <w:rPr>
                <w:rFonts w:ascii="Calibri" w:hAnsi="Calibri" w:cs="Calibri"/>
                <w:b/>
              </w:rPr>
              <w:t>3</w:t>
            </w:r>
            <w:r w:rsidRPr="00903C81">
              <w:rPr>
                <w:rFonts w:ascii="Calibri" w:hAnsi="Calibri" w:cs="Calibri"/>
              </w:rPr>
              <w:t xml:space="preserve"> do Zapytania ofertowego</w:t>
            </w:r>
          </w:p>
        </w:tc>
      </w:tr>
      <w:tr w:rsidR="002D16D2" w14:paraId="4905A63A" w14:textId="77777777" w:rsidTr="002D16D2">
        <w:tc>
          <w:tcPr>
            <w:tcW w:w="628" w:type="dxa"/>
          </w:tcPr>
          <w:p w14:paraId="3F8CF909" w14:textId="0F7F43E8" w:rsidR="002D16D2" w:rsidRPr="00023845" w:rsidRDefault="00952442" w:rsidP="0050041E">
            <w:pPr>
              <w:pStyle w:val="Akapitzlist"/>
              <w:ind w:left="0" w:firstLine="0"/>
              <w:jc w:val="left"/>
              <w:rPr>
                <w:rFonts w:asciiTheme="minorHAnsi" w:hAnsiTheme="minorHAnsi" w:cstheme="minorHAnsi"/>
                <w:b/>
              </w:rPr>
            </w:pPr>
            <w:r>
              <w:rPr>
                <w:rFonts w:asciiTheme="minorHAnsi" w:hAnsiTheme="minorHAnsi" w:cstheme="minorHAnsi"/>
                <w:b/>
              </w:rPr>
              <w:lastRenderedPageBreak/>
              <w:t>4</w:t>
            </w:r>
            <w:r w:rsidR="00023845" w:rsidRPr="00023845">
              <w:rPr>
                <w:rFonts w:asciiTheme="minorHAnsi" w:hAnsiTheme="minorHAnsi" w:cstheme="minorHAnsi"/>
                <w:b/>
              </w:rPr>
              <w:t>.</w:t>
            </w:r>
          </w:p>
        </w:tc>
        <w:tc>
          <w:tcPr>
            <w:tcW w:w="8072" w:type="dxa"/>
          </w:tcPr>
          <w:p w14:paraId="1E3A98D3" w14:textId="3298F37F" w:rsidR="002D16D2" w:rsidRDefault="00023845" w:rsidP="000777DB">
            <w:pPr>
              <w:pStyle w:val="Akapitzlist"/>
              <w:ind w:left="0" w:firstLine="0"/>
              <w:jc w:val="left"/>
              <w:rPr>
                <w:rFonts w:asciiTheme="minorHAnsi" w:hAnsiTheme="minorHAnsi" w:cstheme="minorHAnsi"/>
                <w:b/>
                <w:color w:val="FF0000"/>
              </w:rPr>
            </w:pPr>
            <w:r>
              <w:rPr>
                <w:rFonts w:ascii="Calibri" w:hAnsi="Calibri" w:cs="Calibri"/>
                <w:b/>
              </w:rPr>
              <w:t>O</w:t>
            </w:r>
            <w:r w:rsidRPr="00023845">
              <w:rPr>
                <w:rFonts w:ascii="Calibri" w:hAnsi="Calibri" w:cs="Calibri"/>
                <w:b/>
              </w:rPr>
              <w:t>świadczenie Wykonawcy o niepodleganiu wykluczeniu z postępowania</w:t>
            </w:r>
            <w:r>
              <w:rPr>
                <w:rFonts w:ascii="Calibri" w:hAnsi="Calibri" w:cs="Calibri"/>
              </w:rPr>
              <w:t xml:space="preserve"> </w:t>
            </w:r>
            <w:r w:rsidRPr="00C65B94">
              <w:rPr>
                <w:rFonts w:ascii="Calibri" w:hAnsi="Calibri" w:cs="Calibri"/>
              </w:rPr>
              <w:t xml:space="preserve">– według wzoru stanowiącego </w:t>
            </w:r>
            <w:r w:rsidRPr="00C65B94">
              <w:rPr>
                <w:rFonts w:ascii="Calibri" w:hAnsi="Calibri" w:cs="Calibri"/>
                <w:b/>
                <w:bCs/>
              </w:rPr>
              <w:t xml:space="preserve">załącznik nr </w:t>
            </w:r>
            <w:r w:rsidR="000777DB">
              <w:rPr>
                <w:rFonts w:ascii="Calibri" w:hAnsi="Calibri" w:cs="Calibri"/>
                <w:b/>
                <w:bCs/>
              </w:rPr>
              <w:t>4</w:t>
            </w:r>
            <w:r w:rsidR="00875DA7">
              <w:rPr>
                <w:rFonts w:ascii="Calibri" w:hAnsi="Calibri" w:cs="Calibri"/>
              </w:rPr>
              <w:t xml:space="preserve"> do z</w:t>
            </w:r>
            <w:r w:rsidRPr="00C65B94">
              <w:rPr>
                <w:rFonts w:ascii="Calibri" w:hAnsi="Calibri" w:cs="Calibri"/>
              </w:rPr>
              <w:t>apytania ofertowego</w:t>
            </w:r>
          </w:p>
        </w:tc>
      </w:tr>
      <w:tr w:rsidR="00023845" w14:paraId="5BDDFFBC" w14:textId="77777777" w:rsidTr="002D16D2">
        <w:tc>
          <w:tcPr>
            <w:tcW w:w="628" w:type="dxa"/>
          </w:tcPr>
          <w:p w14:paraId="1169AFBE" w14:textId="2540A575" w:rsidR="00023845" w:rsidRPr="00023845" w:rsidRDefault="00952442" w:rsidP="0050041E">
            <w:pPr>
              <w:pStyle w:val="Akapitzlist"/>
              <w:ind w:left="0" w:firstLine="0"/>
              <w:jc w:val="left"/>
              <w:rPr>
                <w:rFonts w:asciiTheme="minorHAnsi" w:hAnsiTheme="minorHAnsi" w:cstheme="minorHAnsi"/>
                <w:b/>
              </w:rPr>
            </w:pPr>
            <w:r>
              <w:rPr>
                <w:rFonts w:asciiTheme="minorHAnsi" w:hAnsiTheme="minorHAnsi" w:cstheme="minorHAnsi"/>
                <w:b/>
              </w:rPr>
              <w:t>5</w:t>
            </w:r>
            <w:r w:rsidR="00023845" w:rsidRPr="00023845">
              <w:rPr>
                <w:rFonts w:asciiTheme="minorHAnsi" w:hAnsiTheme="minorHAnsi" w:cstheme="minorHAnsi"/>
                <w:b/>
              </w:rPr>
              <w:t>.</w:t>
            </w:r>
          </w:p>
        </w:tc>
        <w:tc>
          <w:tcPr>
            <w:tcW w:w="8072" w:type="dxa"/>
          </w:tcPr>
          <w:p w14:paraId="1E87D408" w14:textId="08CFA828" w:rsidR="00023845" w:rsidRPr="00C65B94" w:rsidRDefault="00023845" w:rsidP="0050041E">
            <w:pPr>
              <w:pStyle w:val="Akapitzlist"/>
              <w:ind w:left="0" w:firstLine="0"/>
              <w:jc w:val="left"/>
              <w:rPr>
                <w:rFonts w:ascii="Calibri" w:hAnsi="Calibri" w:cs="Calibri"/>
              </w:rPr>
            </w:pPr>
            <w:r w:rsidRPr="00023845">
              <w:rPr>
                <w:rFonts w:ascii="Calibri" w:hAnsi="Calibri" w:cs="Calibri"/>
                <w:b/>
              </w:rPr>
              <w:t>Opcjonalnie, jeśli występuje pełnomocnik -</w:t>
            </w:r>
            <w:r>
              <w:rPr>
                <w:rFonts w:ascii="Calibri" w:hAnsi="Calibri" w:cs="Calibri"/>
              </w:rPr>
              <w:t xml:space="preserve"> </w:t>
            </w:r>
            <w:r w:rsidRPr="003E450C">
              <w:rPr>
                <w:rFonts w:ascii="Calibri" w:hAnsi="Calibri" w:cs="Calibri"/>
                <w:b/>
              </w:rPr>
              <w:t xml:space="preserve">Pełnomocnictwo </w:t>
            </w:r>
            <w:r w:rsidRPr="003E450C">
              <w:rPr>
                <w:rFonts w:ascii="Calibri" w:hAnsi="Calibri" w:cs="Calibri"/>
              </w:rPr>
              <w:t>dla osoby reprezentującej w niniejszym postępowaniu Wykonawcę (w przypadku podpisywania oferty przez osoby nie wymienione w odpowiednim dokumencie właściwego rejestru) – pełnomocnictwo do podpisania oferty.</w:t>
            </w:r>
          </w:p>
        </w:tc>
      </w:tr>
    </w:tbl>
    <w:p w14:paraId="2BC3D2AB" w14:textId="56B7C7CF" w:rsidR="00EC2C69" w:rsidRPr="00710CC9" w:rsidRDefault="00EC2C69" w:rsidP="0050041E">
      <w:pPr>
        <w:pStyle w:val="Akapitzlist"/>
        <w:ind w:left="360" w:firstLine="0"/>
        <w:jc w:val="left"/>
        <w:rPr>
          <w:rFonts w:asciiTheme="minorHAnsi" w:hAnsiTheme="minorHAnsi" w:cstheme="minorHAnsi"/>
          <w:b/>
          <w:color w:val="FF0000"/>
        </w:rPr>
      </w:pPr>
    </w:p>
    <w:p w14:paraId="19C940FB" w14:textId="0F3453D3" w:rsidR="00933A70" w:rsidRPr="00930F43" w:rsidRDefault="00896DE8" w:rsidP="0050041E">
      <w:pPr>
        <w:pStyle w:val="Akapitzlist"/>
        <w:numPr>
          <w:ilvl w:val="0"/>
          <w:numId w:val="6"/>
        </w:numPr>
        <w:ind w:left="567" w:hanging="425"/>
        <w:jc w:val="left"/>
        <w:rPr>
          <w:rFonts w:asciiTheme="minorHAnsi" w:hAnsiTheme="minorHAnsi" w:cstheme="minorHAnsi"/>
          <w:bCs/>
          <w:color w:val="FF0000"/>
        </w:rPr>
      </w:pPr>
      <w:r w:rsidRPr="00930F43">
        <w:rPr>
          <w:rFonts w:asciiTheme="minorHAnsi" w:hAnsiTheme="minorHAnsi" w:cstheme="minorHAnsi"/>
          <w:bCs/>
        </w:rPr>
        <w:t>Oferta, jak również wszystkie oświadczenia i inne dokumenty</w:t>
      </w:r>
      <w:r w:rsidR="004A4168" w:rsidRPr="00930F43">
        <w:rPr>
          <w:rFonts w:asciiTheme="minorHAnsi" w:hAnsiTheme="minorHAnsi" w:cstheme="minorHAnsi"/>
          <w:bCs/>
        </w:rPr>
        <w:t>,</w:t>
      </w:r>
      <w:r w:rsidRPr="00930F43">
        <w:rPr>
          <w:rFonts w:asciiTheme="minorHAnsi" w:hAnsiTheme="minorHAnsi" w:cstheme="minorHAnsi"/>
          <w:bCs/>
        </w:rPr>
        <w:t xml:space="preserve"> stanowiące integralną część Oferty (Załączniki), muszą być podpisane przez</w:t>
      </w:r>
      <w:r w:rsidR="001D6DC0" w:rsidRPr="00930F43">
        <w:rPr>
          <w:rFonts w:asciiTheme="minorHAnsi" w:hAnsiTheme="minorHAnsi" w:cstheme="minorHAnsi"/>
          <w:bCs/>
        </w:rPr>
        <w:t xml:space="preserve"> </w:t>
      </w:r>
      <w:r w:rsidR="001D6DC0" w:rsidRPr="00930F43">
        <w:rPr>
          <w:rFonts w:asciiTheme="minorHAnsi" w:hAnsiTheme="minorHAnsi" w:cstheme="minorHAnsi"/>
          <w:color w:val="212529"/>
          <w:shd w:val="clear" w:color="auto" w:fill="FFFFFF"/>
        </w:rPr>
        <w:t xml:space="preserve">osobę </w:t>
      </w:r>
      <w:r w:rsidR="001D6DC0" w:rsidRPr="00930F43">
        <w:rPr>
          <w:rFonts w:asciiTheme="minorHAnsi" w:hAnsiTheme="minorHAnsi" w:cstheme="minorHAnsi"/>
          <w:shd w:val="clear" w:color="auto" w:fill="FFFFFF"/>
        </w:rPr>
        <w:t>upoważnioną do reprezentowania wykonawcy zgodnie z formą reprezentacji wykonawcy określoną w rejestrze sądowym lub innym dokumencie, właściwym dla danej formy organizacyjnej wykonawcy, albo przez osobę umocowaną na podstawie stosownego pełnomocnictwa przez osoby uprawnione.</w:t>
      </w:r>
      <w:r w:rsidR="001D6DC0" w:rsidRPr="00930F43">
        <w:rPr>
          <w:rFonts w:asciiTheme="minorHAnsi" w:hAnsiTheme="minorHAnsi" w:cstheme="minorHAnsi"/>
          <w:color w:val="FF0000"/>
          <w:shd w:val="clear" w:color="auto" w:fill="FFFFFF"/>
        </w:rPr>
        <w:t> </w:t>
      </w:r>
      <w:r w:rsidRPr="00930F43">
        <w:rPr>
          <w:rFonts w:asciiTheme="minorHAnsi" w:hAnsiTheme="minorHAnsi" w:cstheme="minorHAnsi"/>
          <w:bCs/>
          <w:color w:val="FF0000"/>
        </w:rPr>
        <w:t xml:space="preserve"> </w:t>
      </w:r>
    </w:p>
    <w:p w14:paraId="7BF812F8" w14:textId="1A6281A4" w:rsidR="009568C3" w:rsidRPr="00B64B26" w:rsidRDefault="00023845"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7</w:t>
      </w:r>
      <w:r w:rsidR="00CD7913">
        <w:rPr>
          <w:rFonts w:asciiTheme="minorHAnsi" w:hAnsiTheme="minorHAnsi" w:cstheme="minorHAnsi"/>
          <w:b/>
          <w:sz w:val="22"/>
          <w:szCs w:val="22"/>
        </w:rPr>
        <w:t xml:space="preserve">. </w:t>
      </w:r>
      <w:r w:rsidR="009568C3" w:rsidRPr="00B64B26">
        <w:rPr>
          <w:rFonts w:asciiTheme="minorHAnsi" w:hAnsiTheme="minorHAnsi" w:cstheme="minorHAnsi"/>
          <w:b/>
          <w:sz w:val="22"/>
          <w:szCs w:val="22"/>
        </w:rPr>
        <w:t>Opis kryterium, którym Zamawiający będzie się kierował przy wyborze Oferty, wr</w:t>
      </w:r>
      <w:r w:rsidR="001E5C6E">
        <w:rPr>
          <w:rFonts w:asciiTheme="minorHAnsi" w:hAnsiTheme="minorHAnsi" w:cstheme="minorHAnsi"/>
          <w:b/>
          <w:sz w:val="22"/>
          <w:szCs w:val="22"/>
        </w:rPr>
        <w:t>a</w:t>
      </w:r>
      <w:r w:rsidR="009568C3" w:rsidRPr="00B64B26">
        <w:rPr>
          <w:rFonts w:asciiTheme="minorHAnsi" w:hAnsiTheme="minorHAnsi" w:cstheme="minorHAnsi"/>
          <w:b/>
          <w:sz w:val="22"/>
          <w:szCs w:val="22"/>
        </w:rPr>
        <w:t>z z podaniem wagi tego kryterium i sposobu oceny ofert</w:t>
      </w:r>
      <w:r w:rsidR="00D03EEB" w:rsidRPr="00B64B26">
        <w:rPr>
          <w:rFonts w:asciiTheme="minorHAnsi" w:hAnsiTheme="minorHAnsi" w:cstheme="minorHAnsi"/>
          <w:b/>
          <w:sz w:val="22"/>
          <w:szCs w:val="22"/>
        </w:rPr>
        <w:t>:</w:t>
      </w:r>
      <w:r w:rsidR="009568C3" w:rsidRPr="00B64B26">
        <w:rPr>
          <w:rFonts w:asciiTheme="minorHAnsi" w:hAnsiTheme="minorHAnsi" w:cstheme="minorHAnsi"/>
          <w:b/>
          <w:sz w:val="22"/>
          <w:szCs w:val="22"/>
        </w:rPr>
        <w:t xml:space="preserve"> </w:t>
      </w:r>
    </w:p>
    <w:p w14:paraId="268C2D6D" w14:textId="32C79574" w:rsidR="004D6747" w:rsidRDefault="009568C3" w:rsidP="00F82895">
      <w:pPr>
        <w:pStyle w:val="Akapitzlist"/>
        <w:numPr>
          <w:ilvl w:val="1"/>
          <w:numId w:val="36"/>
        </w:numPr>
        <w:jc w:val="left"/>
        <w:rPr>
          <w:rFonts w:asciiTheme="minorHAnsi" w:hAnsiTheme="minorHAnsi" w:cstheme="minorHAnsi"/>
        </w:rPr>
      </w:pPr>
      <w:r w:rsidRPr="00E92976">
        <w:rPr>
          <w:rFonts w:asciiTheme="minorHAnsi" w:hAnsiTheme="minorHAnsi" w:cstheme="minorHAnsi"/>
        </w:rPr>
        <w:t>Ofer</w:t>
      </w:r>
      <w:r w:rsidR="001E5C6E" w:rsidRPr="00E92976">
        <w:rPr>
          <w:rFonts w:asciiTheme="minorHAnsi" w:hAnsiTheme="minorHAnsi" w:cstheme="minorHAnsi"/>
        </w:rPr>
        <w:t>t</w:t>
      </w:r>
      <w:r w:rsidRPr="00E92976">
        <w:rPr>
          <w:rFonts w:asciiTheme="minorHAnsi" w:hAnsiTheme="minorHAnsi" w:cstheme="minorHAnsi"/>
        </w:rPr>
        <w:t>y oceniane będą według następując</w:t>
      </w:r>
      <w:r w:rsidR="00777909">
        <w:rPr>
          <w:rFonts w:asciiTheme="minorHAnsi" w:hAnsiTheme="minorHAnsi" w:cstheme="minorHAnsi"/>
        </w:rPr>
        <w:t>ego</w:t>
      </w:r>
      <w:r w:rsidRPr="00E92976">
        <w:rPr>
          <w:rFonts w:asciiTheme="minorHAnsi" w:hAnsiTheme="minorHAnsi" w:cstheme="minorHAnsi"/>
        </w:rPr>
        <w:t xml:space="preserve"> kryteri</w:t>
      </w:r>
      <w:r w:rsidR="00777909">
        <w:rPr>
          <w:rFonts w:asciiTheme="minorHAnsi" w:hAnsiTheme="minorHAnsi" w:cstheme="minorHAnsi"/>
        </w:rPr>
        <w:t>um</w:t>
      </w:r>
      <w:r w:rsidRPr="00E92976">
        <w:rPr>
          <w:rFonts w:asciiTheme="minorHAnsi" w:hAnsiTheme="minorHAnsi" w:cstheme="minorHAnsi"/>
        </w:rPr>
        <w:t>:</w:t>
      </w:r>
    </w:p>
    <w:tbl>
      <w:tblPr>
        <w:tblStyle w:val="TableNormal"/>
        <w:tblW w:w="8648" w:type="dxa"/>
        <w:tblInd w:w="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51"/>
        <w:gridCol w:w="3274"/>
        <w:gridCol w:w="4023"/>
      </w:tblGrid>
      <w:tr w:rsidR="00A55D34" w:rsidRPr="00A55D34" w14:paraId="3CA960E1" w14:textId="77777777" w:rsidTr="00875DA7">
        <w:trPr>
          <w:trHeight w:val="484"/>
        </w:trPr>
        <w:tc>
          <w:tcPr>
            <w:tcW w:w="1351" w:type="dxa"/>
            <w:shd w:val="clear" w:color="auto" w:fill="BFBFBF" w:themeFill="background1" w:themeFillShade="BF"/>
          </w:tcPr>
          <w:p w14:paraId="338F8131" w14:textId="1D9382E5" w:rsidR="00F01267" w:rsidRPr="00A55D34" w:rsidRDefault="004D6747" w:rsidP="0050041E">
            <w:pPr>
              <w:pStyle w:val="TableParagraph"/>
              <w:ind w:left="528" w:right="526"/>
              <w:jc w:val="left"/>
              <w:rPr>
                <w:rFonts w:asciiTheme="minorHAnsi" w:hAnsiTheme="minorHAnsi" w:cstheme="minorHAnsi"/>
                <w:b/>
              </w:rPr>
            </w:pPr>
            <w:r>
              <w:rPr>
                <w:rFonts w:asciiTheme="minorHAnsi" w:hAnsiTheme="minorHAnsi" w:cstheme="minorHAnsi"/>
              </w:rPr>
              <w:br w:type="page"/>
            </w:r>
            <w:bookmarkStart w:id="3" w:name="_Hlk153809047"/>
            <w:proofErr w:type="spellStart"/>
            <w:r w:rsidR="00F01267" w:rsidRPr="00A55D34">
              <w:rPr>
                <w:rFonts w:asciiTheme="minorHAnsi" w:hAnsiTheme="minorHAnsi" w:cstheme="minorHAnsi"/>
                <w:b/>
              </w:rPr>
              <w:t>Lp</w:t>
            </w:r>
            <w:proofErr w:type="spellEnd"/>
            <w:r w:rsidR="00F01267" w:rsidRPr="00A55D34">
              <w:rPr>
                <w:rFonts w:asciiTheme="minorHAnsi" w:hAnsiTheme="minorHAnsi" w:cstheme="minorHAnsi"/>
                <w:b/>
              </w:rPr>
              <w:t>.</w:t>
            </w:r>
          </w:p>
        </w:tc>
        <w:tc>
          <w:tcPr>
            <w:tcW w:w="3274" w:type="dxa"/>
            <w:shd w:val="clear" w:color="auto" w:fill="BFBFBF" w:themeFill="background1" w:themeFillShade="BF"/>
          </w:tcPr>
          <w:p w14:paraId="235BF7DD" w14:textId="77777777" w:rsidR="00F01267" w:rsidRPr="00A55D34" w:rsidRDefault="00F01267" w:rsidP="0050041E">
            <w:pPr>
              <w:pStyle w:val="TableParagraph"/>
              <w:ind w:left="931"/>
              <w:jc w:val="left"/>
              <w:rPr>
                <w:rFonts w:asciiTheme="minorHAnsi" w:hAnsiTheme="minorHAnsi" w:cstheme="minorHAnsi"/>
                <w:b/>
              </w:rPr>
            </w:pPr>
            <w:proofErr w:type="spellStart"/>
            <w:r w:rsidRPr="00A55D34">
              <w:rPr>
                <w:rFonts w:asciiTheme="minorHAnsi" w:hAnsiTheme="minorHAnsi" w:cstheme="minorHAnsi"/>
                <w:b/>
              </w:rPr>
              <w:t>Nazwa</w:t>
            </w:r>
            <w:proofErr w:type="spellEnd"/>
            <w:r w:rsidRPr="00A55D34">
              <w:rPr>
                <w:rFonts w:asciiTheme="minorHAnsi" w:hAnsiTheme="minorHAnsi" w:cstheme="minorHAnsi"/>
                <w:b/>
              </w:rPr>
              <w:t xml:space="preserve"> </w:t>
            </w:r>
            <w:proofErr w:type="spellStart"/>
            <w:r w:rsidRPr="00A55D34">
              <w:rPr>
                <w:rFonts w:asciiTheme="minorHAnsi" w:hAnsiTheme="minorHAnsi" w:cstheme="minorHAnsi"/>
                <w:b/>
              </w:rPr>
              <w:t>kryterium</w:t>
            </w:r>
            <w:proofErr w:type="spellEnd"/>
          </w:p>
        </w:tc>
        <w:tc>
          <w:tcPr>
            <w:tcW w:w="4023" w:type="dxa"/>
            <w:shd w:val="clear" w:color="auto" w:fill="BFBFBF" w:themeFill="background1" w:themeFillShade="BF"/>
          </w:tcPr>
          <w:p w14:paraId="1A40A291" w14:textId="77777777" w:rsidR="00F01267" w:rsidRPr="00A55D34" w:rsidRDefault="00F01267" w:rsidP="0050041E">
            <w:pPr>
              <w:pStyle w:val="TableParagraph"/>
              <w:ind w:right="1331"/>
              <w:jc w:val="left"/>
              <w:rPr>
                <w:rFonts w:asciiTheme="minorHAnsi" w:hAnsiTheme="minorHAnsi" w:cstheme="minorHAnsi"/>
                <w:b/>
              </w:rPr>
            </w:pPr>
            <w:proofErr w:type="spellStart"/>
            <w:r w:rsidRPr="00A55D34">
              <w:rPr>
                <w:rFonts w:asciiTheme="minorHAnsi" w:hAnsiTheme="minorHAnsi" w:cstheme="minorHAnsi"/>
                <w:b/>
              </w:rPr>
              <w:t>Waga</w:t>
            </w:r>
            <w:proofErr w:type="spellEnd"/>
            <w:r w:rsidRPr="00A55D34">
              <w:rPr>
                <w:rFonts w:asciiTheme="minorHAnsi" w:hAnsiTheme="minorHAnsi" w:cstheme="minorHAnsi"/>
                <w:b/>
              </w:rPr>
              <w:t xml:space="preserve"> </w:t>
            </w:r>
            <w:proofErr w:type="spellStart"/>
            <w:r w:rsidRPr="00A55D34">
              <w:rPr>
                <w:rFonts w:asciiTheme="minorHAnsi" w:hAnsiTheme="minorHAnsi" w:cstheme="minorHAnsi"/>
                <w:b/>
              </w:rPr>
              <w:t>kryterium</w:t>
            </w:r>
            <w:proofErr w:type="spellEnd"/>
          </w:p>
        </w:tc>
      </w:tr>
      <w:tr w:rsidR="00F01267" w:rsidRPr="00A55D34" w14:paraId="0E45874F" w14:textId="77777777" w:rsidTr="002637BB">
        <w:trPr>
          <w:trHeight w:val="623"/>
        </w:trPr>
        <w:tc>
          <w:tcPr>
            <w:tcW w:w="1351" w:type="dxa"/>
          </w:tcPr>
          <w:p w14:paraId="48F66729" w14:textId="77777777" w:rsidR="00F01267" w:rsidRPr="00A55D34" w:rsidRDefault="00F01267" w:rsidP="0050041E">
            <w:pPr>
              <w:pStyle w:val="TableParagraph"/>
              <w:ind w:left="526" w:right="526"/>
              <w:jc w:val="left"/>
              <w:rPr>
                <w:rFonts w:asciiTheme="minorHAnsi" w:hAnsiTheme="minorHAnsi" w:cstheme="minorHAnsi"/>
              </w:rPr>
            </w:pPr>
            <w:r w:rsidRPr="00A55D34">
              <w:rPr>
                <w:rFonts w:asciiTheme="minorHAnsi" w:hAnsiTheme="minorHAnsi" w:cstheme="minorHAnsi"/>
              </w:rPr>
              <w:t>1.</w:t>
            </w:r>
          </w:p>
        </w:tc>
        <w:tc>
          <w:tcPr>
            <w:tcW w:w="3274" w:type="dxa"/>
          </w:tcPr>
          <w:p w14:paraId="2FE07E6A" w14:textId="22F32CE6" w:rsidR="00F01267" w:rsidRPr="00A55D34" w:rsidRDefault="00F01267" w:rsidP="0050041E">
            <w:pPr>
              <w:pStyle w:val="TableParagraph"/>
              <w:ind w:left="876"/>
              <w:jc w:val="left"/>
              <w:rPr>
                <w:rFonts w:asciiTheme="minorHAnsi" w:hAnsiTheme="minorHAnsi" w:cstheme="minorHAnsi"/>
              </w:rPr>
            </w:pPr>
            <w:proofErr w:type="spellStart"/>
            <w:r w:rsidRPr="00A55D34">
              <w:rPr>
                <w:rFonts w:asciiTheme="minorHAnsi" w:hAnsiTheme="minorHAnsi" w:cstheme="minorHAnsi"/>
              </w:rPr>
              <w:t>Cena</w:t>
            </w:r>
            <w:proofErr w:type="spellEnd"/>
            <w:r w:rsidRPr="00A55D34">
              <w:rPr>
                <w:rFonts w:asciiTheme="minorHAnsi" w:hAnsiTheme="minorHAnsi" w:cstheme="minorHAnsi"/>
              </w:rPr>
              <w:t xml:space="preserve"> </w:t>
            </w:r>
            <w:proofErr w:type="spellStart"/>
            <w:r w:rsidRPr="00A55D34">
              <w:rPr>
                <w:rFonts w:asciiTheme="minorHAnsi" w:hAnsiTheme="minorHAnsi" w:cstheme="minorHAnsi"/>
              </w:rPr>
              <w:t>oferty</w:t>
            </w:r>
            <w:proofErr w:type="spellEnd"/>
            <w:r w:rsidRPr="00A55D34">
              <w:rPr>
                <w:rFonts w:asciiTheme="minorHAnsi" w:hAnsiTheme="minorHAnsi" w:cstheme="minorHAnsi"/>
              </w:rPr>
              <w:t xml:space="preserve"> </w:t>
            </w:r>
            <w:proofErr w:type="spellStart"/>
            <w:r w:rsidRPr="00A55D34">
              <w:rPr>
                <w:rFonts w:asciiTheme="minorHAnsi" w:hAnsiTheme="minorHAnsi" w:cstheme="minorHAnsi"/>
              </w:rPr>
              <w:t>brutto</w:t>
            </w:r>
            <w:proofErr w:type="spellEnd"/>
            <w:r w:rsidR="000777DB">
              <w:rPr>
                <w:rFonts w:asciiTheme="minorHAnsi" w:hAnsiTheme="minorHAnsi" w:cstheme="minorHAnsi"/>
              </w:rPr>
              <w:t xml:space="preserve"> (C)</w:t>
            </w:r>
          </w:p>
        </w:tc>
        <w:tc>
          <w:tcPr>
            <w:tcW w:w="4023" w:type="dxa"/>
          </w:tcPr>
          <w:p w14:paraId="525E7F46" w14:textId="57D2D074" w:rsidR="00F01267" w:rsidRPr="00A55D34" w:rsidRDefault="00777909" w:rsidP="00E330F0">
            <w:pPr>
              <w:pStyle w:val="TableParagraph"/>
              <w:ind w:right="1331"/>
              <w:jc w:val="left"/>
              <w:rPr>
                <w:rFonts w:asciiTheme="minorHAnsi" w:hAnsiTheme="minorHAnsi" w:cstheme="minorHAnsi"/>
              </w:rPr>
            </w:pPr>
            <w:r>
              <w:rPr>
                <w:rFonts w:asciiTheme="minorHAnsi" w:hAnsiTheme="minorHAnsi" w:cstheme="minorHAnsi"/>
              </w:rPr>
              <w:t>100</w:t>
            </w:r>
            <w:r w:rsidR="00F01267" w:rsidRPr="00A55D34">
              <w:rPr>
                <w:rFonts w:asciiTheme="minorHAnsi" w:hAnsiTheme="minorHAnsi" w:cstheme="minorHAnsi"/>
              </w:rPr>
              <w:t>%</w:t>
            </w:r>
          </w:p>
        </w:tc>
      </w:tr>
    </w:tbl>
    <w:p w14:paraId="6E0B74CF" w14:textId="679D2711" w:rsidR="000777DB" w:rsidRDefault="000777DB" w:rsidP="000777DB">
      <w:pPr>
        <w:spacing w:after="160"/>
        <w:ind w:left="0" w:firstLine="0"/>
        <w:jc w:val="left"/>
        <w:rPr>
          <w:rFonts w:asciiTheme="minorHAnsi" w:hAnsiTheme="minorHAnsi" w:cstheme="minorHAnsi"/>
          <w:sz w:val="17"/>
        </w:rPr>
      </w:pPr>
    </w:p>
    <w:p w14:paraId="4A21A52B" w14:textId="0C8C422C" w:rsidR="00E330F0" w:rsidRPr="00E92976" w:rsidRDefault="00E330F0" w:rsidP="00F82895">
      <w:pPr>
        <w:pStyle w:val="Akapitzlist"/>
        <w:numPr>
          <w:ilvl w:val="1"/>
          <w:numId w:val="36"/>
        </w:numPr>
        <w:spacing w:after="160"/>
        <w:jc w:val="left"/>
        <w:rPr>
          <w:rFonts w:asciiTheme="minorHAnsi" w:hAnsiTheme="minorHAnsi" w:cstheme="minorHAnsi"/>
        </w:rPr>
      </w:pPr>
      <w:r w:rsidRPr="00E92976">
        <w:rPr>
          <w:rFonts w:asciiTheme="minorHAnsi" w:hAnsiTheme="minorHAnsi" w:cstheme="minorHAnsi"/>
        </w:rPr>
        <w:t>Punkty przyznawane za podane kryteri</w:t>
      </w:r>
      <w:r w:rsidR="001A6616">
        <w:rPr>
          <w:rFonts w:asciiTheme="minorHAnsi" w:hAnsiTheme="minorHAnsi" w:cstheme="minorHAnsi"/>
        </w:rPr>
        <w:t>um</w:t>
      </w:r>
      <w:r w:rsidRPr="00E92976">
        <w:rPr>
          <w:rFonts w:asciiTheme="minorHAnsi" w:hAnsiTheme="minorHAnsi" w:cstheme="minorHAnsi"/>
        </w:rPr>
        <w:t xml:space="preserve"> będą liczone według następujących wzorów:</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8"/>
        <w:gridCol w:w="1848"/>
        <w:gridCol w:w="6373"/>
      </w:tblGrid>
      <w:tr w:rsidR="00E330F0" w:rsidRPr="00040C7F" w14:paraId="232923CA" w14:textId="77777777" w:rsidTr="00E330F0">
        <w:trPr>
          <w:trHeight w:val="493"/>
        </w:trPr>
        <w:tc>
          <w:tcPr>
            <w:tcW w:w="988" w:type="dxa"/>
            <w:shd w:val="clear" w:color="auto" w:fill="F1F1F1"/>
          </w:tcPr>
          <w:p w14:paraId="6D683BAA" w14:textId="04069DA9" w:rsidR="00E330F0" w:rsidRDefault="00E330F0" w:rsidP="00E330F0">
            <w:pPr>
              <w:pStyle w:val="TableParagraph"/>
              <w:ind w:left="16"/>
              <w:rPr>
                <w:rFonts w:ascii="Tahoma" w:hAnsi="Tahoma" w:cs="Tahoma"/>
                <w:b/>
                <w:sz w:val="20"/>
                <w:szCs w:val="20"/>
              </w:rPr>
            </w:pPr>
            <w:r>
              <w:rPr>
                <w:rFonts w:ascii="Tahoma" w:hAnsi="Tahoma" w:cs="Tahoma"/>
                <w:b/>
                <w:sz w:val="20"/>
                <w:szCs w:val="20"/>
              </w:rPr>
              <w:t>Lp.</w:t>
            </w:r>
          </w:p>
        </w:tc>
        <w:tc>
          <w:tcPr>
            <w:tcW w:w="1848" w:type="dxa"/>
            <w:shd w:val="clear" w:color="auto" w:fill="F1F1F1"/>
          </w:tcPr>
          <w:p w14:paraId="0C09552F" w14:textId="35753B14" w:rsidR="00E330F0" w:rsidRPr="00040C7F" w:rsidRDefault="00E330F0" w:rsidP="00404C19">
            <w:pPr>
              <w:pStyle w:val="TableParagraph"/>
              <w:ind w:left="16"/>
              <w:rPr>
                <w:rFonts w:ascii="Tahoma" w:hAnsi="Tahoma" w:cs="Tahoma"/>
                <w:b/>
                <w:sz w:val="20"/>
                <w:szCs w:val="20"/>
              </w:rPr>
            </w:pPr>
            <w:r>
              <w:rPr>
                <w:rFonts w:ascii="Tahoma" w:hAnsi="Tahoma" w:cs="Tahoma"/>
                <w:b/>
                <w:sz w:val="20"/>
                <w:szCs w:val="20"/>
              </w:rPr>
              <w:t>Kryterium</w:t>
            </w:r>
          </w:p>
        </w:tc>
        <w:tc>
          <w:tcPr>
            <w:tcW w:w="6373" w:type="dxa"/>
            <w:shd w:val="clear" w:color="auto" w:fill="F1F1F1"/>
          </w:tcPr>
          <w:p w14:paraId="5D15AA0A" w14:textId="77777777" w:rsidR="00E330F0" w:rsidRPr="00040C7F" w:rsidRDefault="00E330F0" w:rsidP="00404C19">
            <w:pPr>
              <w:pStyle w:val="TableParagraph"/>
              <w:ind w:left="11"/>
              <w:rPr>
                <w:rFonts w:ascii="Tahoma" w:hAnsi="Tahoma" w:cs="Tahoma"/>
                <w:b/>
                <w:sz w:val="20"/>
                <w:szCs w:val="20"/>
              </w:rPr>
            </w:pPr>
            <w:r w:rsidRPr="00040C7F">
              <w:rPr>
                <w:rFonts w:ascii="Tahoma" w:hAnsi="Tahoma" w:cs="Tahoma"/>
                <w:b/>
                <w:spacing w:val="-4"/>
                <w:sz w:val="20"/>
                <w:szCs w:val="20"/>
              </w:rPr>
              <w:t>Wzór</w:t>
            </w:r>
          </w:p>
        </w:tc>
      </w:tr>
      <w:tr w:rsidR="00E330F0" w:rsidRPr="00040C7F" w14:paraId="72C439A1" w14:textId="77777777" w:rsidTr="00670B63">
        <w:trPr>
          <w:trHeight w:val="743"/>
        </w:trPr>
        <w:tc>
          <w:tcPr>
            <w:tcW w:w="988" w:type="dxa"/>
          </w:tcPr>
          <w:p w14:paraId="0B6D6F3A" w14:textId="74FEEBC5" w:rsidR="00E330F0" w:rsidRPr="00227D8C" w:rsidRDefault="00E330F0" w:rsidP="00F82895">
            <w:pPr>
              <w:pStyle w:val="TableParagraph"/>
              <w:numPr>
                <w:ilvl w:val="0"/>
                <w:numId w:val="35"/>
              </w:numPr>
              <w:jc w:val="left"/>
              <w:rPr>
                <w:rFonts w:ascii="Tahoma" w:hAnsi="Tahoma" w:cs="Tahoma"/>
                <w:b/>
                <w:spacing w:val="-4"/>
                <w:sz w:val="20"/>
                <w:szCs w:val="20"/>
              </w:rPr>
            </w:pPr>
            <w:r>
              <w:rPr>
                <w:rFonts w:ascii="Tahoma" w:hAnsi="Tahoma" w:cs="Tahoma"/>
                <w:b/>
                <w:spacing w:val="-4"/>
                <w:sz w:val="20"/>
                <w:szCs w:val="20"/>
              </w:rPr>
              <w:t xml:space="preserve"> 1.</w:t>
            </w:r>
          </w:p>
        </w:tc>
        <w:tc>
          <w:tcPr>
            <w:tcW w:w="1848" w:type="dxa"/>
          </w:tcPr>
          <w:p w14:paraId="7C4ED445" w14:textId="53469397" w:rsidR="00E330F0" w:rsidRPr="00227D8C" w:rsidRDefault="00DD2B06" w:rsidP="00404C19">
            <w:pPr>
              <w:pStyle w:val="TableParagraph"/>
              <w:ind w:left="110"/>
              <w:rPr>
                <w:rFonts w:ascii="Tahoma" w:hAnsi="Tahoma" w:cs="Tahoma"/>
                <w:b/>
                <w:sz w:val="20"/>
                <w:szCs w:val="20"/>
              </w:rPr>
            </w:pPr>
            <w:r>
              <w:rPr>
                <w:rFonts w:ascii="Tahoma" w:hAnsi="Tahoma" w:cs="Tahoma"/>
                <w:b/>
                <w:spacing w:val="-4"/>
                <w:sz w:val="20"/>
                <w:szCs w:val="20"/>
              </w:rPr>
              <w:t xml:space="preserve">Cena </w:t>
            </w:r>
            <w:r w:rsidR="00E330F0" w:rsidRPr="00227D8C">
              <w:rPr>
                <w:rFonts w:ascii="Tahoma" w:hAnsi="Tahoma" w:cs="Tahoma"/>
                <w:b/>
                <w:spacing w:val="-4"/>
                <w:sz w:val="20"/>
                <w:szCs w:val="20"/>
              </w:rPr>
              <w:t>(C )</w:t>
            </w:r>
          </w:p>
          <w:p w14:paraId="77325DBD" w14:textId="77777777" w:rsidR="00E330F0" w:rsidRPr="00040C7F" w:rsidRDefault="00E330F0" w:rsidP="00404C19">
            <w:pPr>
              <w:pStyle w:val="TableParagraph"/>
              <w:ind w:left="16" w:right="3"/>
              <w:rPr>
                <w:rFonts w:ascii="Tahoma" w:hAnsi="Tahoma" w:cs="Tahoma"/>
                <w:sz w:val="20"/>
                <w:szCs w:val="20"/>
              </w:rPr>
            </w:pPr>
          </w:p>
        </w:tc>
        <w:tc>
          <w:tcPr>
            <w:tcW w:w="6373" w:type="dxa"/>
          </w:tcPr>
          <w:p w14:paraId="524D4F2E" w14:textId="77777777" w:rsidR="00E330F0" w:rsidRDefault="00E330F0" w:rsidP="00E330F0">
            <w:pPr>
              <w:spacing w:after="160"/>
              <w:ind w:left="0" w:firstLine="0"/>
              <w:jc w:val="left"/>
              <w:rPr>
                <w:rFonts w:asciiTheme="minorHAnsi" w:hAnsiTheme="minorHAnsi" w:cstheme="minorHAnsi"/>
              </w:rPr>
            </w:pPr>
            <w:r w:rsidRPr="00A55D34">
              <w:rPr>
                <w:rFonts w:asciiTheme="minorHAnsi" w:hAnsiTheme="minorHAnsi" w:cstheme="minorHAnsi"/>
              </w:rPr>
              <w:t>Ocena w tym kryterium będzie dokonywana według wzoru:</w:t>
            </w:r>
          </w:p>
          <w:p w14:paraId="7AE37F1C" w14:textId="77777777" w:rsidR="00E330F0" w:rsidRPr="00A55D34" w:rsidRDefault="00E330F0" w:rsidP="00E330F0">
            <w:pPr>
              <w:pStyle w:val="Tekstpodstawowy"/>
              <w:spacing w:before="12"/>
              <w:ind w:left="115" w:firstLine="605"/>
              <w:jc w:val="left"/>
              <w:rPr>
                <w:rFonts w:asciiTheme="minorHAnsi" w:hAnsiTheme="minorHAnsi" w:cstheme="minorHAnsi"/>
              </w:rPr>
            </w:pPr>
            <w:r w:rsidRPr="00A55D34">
              <w:rPr>
                <w:rFonts w:asciiTheme="minorHAnsi" w:hAnsiTheme="minorHAnsi" w:cstheme="minorHAnsi"/>
              </w:rPr>
              <w:t xml:space="preserve">           </w:t>
            </w:r>
            <w:proofErr w:type="spellStart"/>
            <w:r w:rsidRPr="00A55D34">
              <w:rPr>
                <w:rFonts w:asciiTheme="minorHAnsi" w:hAnsiTheme="minorHAnsi" w:cstheme="minorHAnsi"/>
              </w:rPr>
              <w:t>Cn</w:t>
            </w:r>
            <w:proofErr w:type="spellEnd"/>
          </w:p>
          <w:p w14:paraId="0490487E" w14:textId="77777777" w:rsidR="00E330F0" w:rsidRPr="00A55D34" w:rsidRDefault="00E330F0" w:rsidP="00E330F0">
            <w:pPr>
              <w:pStyle w:val="Tekstpodstawowy"/>
              <w:spacing w:before="12"/>
              <w:ind w:left="115" w:firstLine="593"/>
              <w:jc w:val="left"/>
              <w:rPr>
                <w:rFonts w:asciiTheme="minorHAnsi" w:hAnsiTheme="minorHAnsi" w:cstheme="minorHAnsi"/>
              </w:rPr>
            </w:pPr>
            <w:r>
              <w:rPr>
                <w:rFonts w:asciiTheme="minorHAnsi" w:hAnsiTheme="minorHAnsi" w:cstheme="minorHAnsi"/>
              </w:rPr>
              <w:t>C</w:t>
            </w:r>
            <w:r w:rsidRPr="00A55D34">
              <w:rPr>
                <w:rFonts w:asciiTheme="minorHAnsi" w:hAnsiTheme="minorHAnsi" w:cstheme="minorHAnsi"/>
              </w:rPr>
              <w:t xml:space="preserve"> = ----------  x 100% </w:t>
            </w:r>
          </w:p>
          <w:p w14:paraId="2E39ABDE" w14:textId="77777777" w:rsidR="00E330F0" w:rsidRPr="00A55D34" w:rsidRDefault="00E330F0" w:rsidP="00E330F0">
            <w:pPr>
              <w:pStyle w:val="Tekstpodstawowy"/>
              <w:spacing w:before="12"/>
              <w:ind w:left="115" w:firstLine="605"/>
              <w:jc w:val="left"/>
              <w:rPr>
                <w:rFonts w:asciiTheme="minorHAnsi" w:hAnsiTheme="minorHAnsi" w:cstheme="minorHAnsi"/>
              </w:rPr>
            </w:pPr>
            <w:r w:rsidRPr="00A55D34">
              <w:rPr>
                <w:rFonts w:asciiTheme="minorHAnsi" w:hAnsiTheme="minorHAnsi" w:cstheme="minorHAnsi"/>
              </w:rPr>
              <w:t xml:space="preserve">           </w:t>
            </w:r>
            <w:proofErr w:type="spellStart"/>
            <w:r w:rsidRPr="00A55D34">
              <w:rPr>
                <w:rFonts w:asciiTheme="minorHAnsi" w:hAnsiTheme="minorHAnsi" w:cstheme="minorHAnsi"/>
              </w:rPr>
              <w:t>Cb</w:t>
            </w:r>
            <w:proofErr w:type="spellEnd"/>
            <w:r w:rsidRPr="00A55D34">
              <w:rPr>
                <w:rFonts w:asciiTheme="minorHAnsi" w:hAnsiTheme="minorHAnsi" w:cstheme="minorHAnsi"/>
              </w:rPr>
              <w:t xml:space="preserve"> </w:t>
            </w:r>
          </w:p>
          <w:p w14:paraId="75832FEC" w14:textId="77777777" w:rsidR="00E330F0" w:rsidRPr="00A55D34" w:rsidRDefault="00E330F0" w:rsidP="00E330F0">
            <w:pPr>
              <w:pStyle w:val="Tekstpodstawowy"/>
              <w:spacing w:before="12"/>
              <w:ind w:left="115"/>
              <w:jc w:val="left"/>
              <w:rPr>
                <w:rFonts w:asciiTheme="minorHAnsi" w:hAnsiTheme="minorHAnsi" w:cstheme="minorHAnsi"/>
              </w:rPr>
            </w:pPr>
          </w:p>
          <w:p w14:paraId="44D26D7D" w14:textId="77777777" w:rsidR="00E330F0" w:rsidRPr="00A55D34" w:rsidRDefault="00E330F0" w:rsidP="00E330F0">
            <w:pPr>
              <w:pStyle w:val="Tekstpodstawowy"/>
              <w:spacing w:before="12"/>
              <w:jc w:val="left"/>
              <w:rPr>
                <w:rFonts w:asciiTheme="minorHAnsi" w:hAnsiTheme="minorHAnsi" w:cstheme="minorHAnsi"/>
              </w:rPr>
            </w:pPr>
            <w:r w:rsidRPr="00A55D34">
              <w:rPr>
                <w:rFonts w:asciiTheme="minorHAnsi" w:hAnsiTheme="minorHAnsi" w:cstheme="minorHAnsi"/>
              </w:rPr>
              <w:t xml:space="preserve">gdzie: </w:t>
            </w:r>
          </w:p>
          <w:p w14:paraId="57BF3EE2" w14:textId="77777777" w:rsidR="00E330F0" w:rsidRPr="00A55D34" w:rsidRDefault="00E330F0" w:rsidP="00E330F0">
            <w:pPr>
              <w:pStyle w:val="Tekstpodstawowy"/>
              <w:spacing w:before="12"/>
              <w:jc w:val="left"/>
              <w:rPr>
                <w:rFonts w:asciiTheme="minorHAnsi" w:hAnsiTheme="minorHAnsi" w:cstheme="minorHAnsi"/>
              </w:rPr>
            </w:pPr>
            <w:r w:rsidRPr="00A55D34">
              <w:rPr>
                <w:rFonts w:asciiTheme="minorHAnsi" w:hAnsiTheme="minorHAnsi" w:cstheme="minorHAnsi"/>
              </w:rPr>
              <w:t xml:space="preserve">• </w:t>
            </w:r>
            <w:r>
              <w:rPr>
                <w:rFonts w:asciiTheme="minorHAnsi" w:hAnsiTheme="minorHAnsi" w:cstheme="minorHAnsi"/>
              </w:rPr>
              <w:t>C</w:t>
            </w:r>
            <w:r w:rsidRPr="00A55D34">
              <w:rPr>
                <w:rFonts w:asciiTheme="minorHAnsi" w:hAnsiTheme="minorHAnsi" w:cstheme="minorHAnsi"/>
              </w:rPr>
              <w:t xml:space="preserve"> - oznacza liczbę punktów przyznanych badanej Ofercie </w:t>
            </w:r>
          </w:p>
          <w:p w14:paraId="5EDC4236" w14:textId="77777777" w:rsidR="00E330F0" w:rsidRDefault="00E330F0" w:rsidP="00E330F0">
            <w:pPr>
              <w:pStyle w:val="Tekstpodstawowy"/>
              <w:spacing w:before="12"/>
              <w:ind w:left="115" w:firstLine="0"/>
              <w:jc w:val="left"/>
              <w:rPr>
                <w:rFonts w:asciiTheme="minorHAnsi" w:hAnsiTheme="minorHAnsi" w:cstheme="minorHAnsi"/>
              </w:rPr>
            </w:pPr>
            <w:r>
              <w:rPr>
                <w:rFonts w:asciiTheme="minorHAnsi" w:hAnsiTheme="minorHAnsi" w:cstheme="minorHAnsi"/>
              </w:rPr>
              <w:t xml:space="preserve">   </w:t>
            </w:r>
            <w:r w:rsidRPr="00A55D34">
              <w:rPr>
                <w:rFonts w:asciiTheme="minorHAnsi" w:hAnsiTheme="minorHAnsi" w:cstheme="minorHAnsi"/>
              </w:rPr>
              <w:t xml:space="preserve">• </w:t>
            </w:r>
            <w:proofErr w:type="spellStart"/>
            <w:r w:rsidRPr="00A55D34">
              <w:rPr>
                <w:rFonts w:asciiTheme="minorHAnsi" w:hAnsiTheme="minorHAnsi" w:cstheme="minorHAnsi"/>
              </w:rPr>
              <w:t>Cn</w:t>
            </w:r>
            <w:proofErr w:type="spellEnd"/>
            <w:r w:rsidRPr="00A55D34">
              <w:rPr>
                <w:rFonts w:asciiTheme="minorHAnsi" w:hAnsiTheme="minorHAnsi" w:cstheme="minorHAnsi"/>
              </w:rPr>
              <w:t xml:space="preserve"> - oznacza cenę całkowitą brutto oferty</w:t>
            </w:r>
            <w:r>
              <w:rPr>
                <w:rFonts w:asciiTheme="minorHAnsi" w:hAnsiTheme="minorHAnsi" w:cstheme="minorHAnsi"/>
              </w:rPr>
              <w:t xml:space="preserve"> z</w:t>
            </w:r>
            <w:r w:rsidRPr="00A55D34">
              <w:rPr>
                <w:rFonts w:asciiTheme="minorHAnsi" w:hAnsiTheme="minorHAnsi" w:cstheme="minorHAnsi"/>
              </w:rPr>
              <w:t xml:space="preserve"> najniższą</w:t>
            </w:r>
            <w:r>
              <w:rPr>
                <w:rFonts w:asciiTheme="minorHAnsi" w:hAnsiTheme="minorHAnsi" w:cstheme="minorHAnsi"/>
                <w:color w:val="FF0000"/>
              </w:rPr>
              <w:t xml:space="preserve"> </w:t>
            </w:r>
            <w:r w:rsidRPr="003A0EE7">
              <w:rPr>
                <w:rFonts w:asciiTheme="minorHAnsi" w:hAnsiTheme="minorHAnsi" w:cstheme="minorHAnsi"/>
              </w:rPr>
              <w:t>ceną</w:t>
            </w:r>
            <w:r w:rsidRPr="00A55D34">
              <w:rPr>
                <w:rFonts w:asciiTheme="minorHAnsi" w:hAnsiTheme="minorHAnsi" w:cstheme="minorHAnsi"/>
              </w:rPr>
              <w:t xml:space="preserve"> spośród </w:t>
            </w:r>
          </w:p>
          <w:p w14:paraId="42E4F0DA" w14:textId="77777777" w:rsidR="00E330F0" w:rsidRPr="00A55D34" w:rsidRDefault="00E330F0" w:rsidP="00E330F0">
            <w:pPr>
              <w:pStyle w:val="Tekstpodstawowy"/>
              <w:spacing w:before="12"/>
              <w:ind w:left="115" w:firstLine="0"/>
              <w:jc w:val="left"/>
              <w:rPr>
                <w:rFonts w:asciiTheme="minorHAnsi" w:hAnsiTheme="minorHAnsi" w:cstheme="minorHAnsi"/>
              </w:rPr>
            </w:pPr>
            <w:r>
              <w:rPr>
                <w:rFonts w:asciiTheme="minorHAnsi" w:hAnsiTheme="minorHAnsi" w:cstheme="minorHAnsi"/>
              </w:rPr>
              <w:t xml:space="preserve">            </w:t>
            </w:r>
            <w:r w:rsidRPr="00A55D34">
              <w:rPr>
                <w:rFonts w:asciiTheme="minorHAnsi" w:hAnsiTheme="minorHAnsi" w:cstheme="minorHAnsi"/>
              </w:rPr>
              <w:t xml:space="preserve">badanych Ofert </w:t>
            </w:r>
          </w:p>
          <w:p w14:paraId="63F8AFDD" w14:textId="77777777" w:rsidR="00E330F0" w:rsidRPr="00A55D34" w:rsidRDefault="00E330F0" w:rsidP="00E330F0">
            <w:pPr>
              <w:pStyle w:val="Tekstpodstawowy"/>
              <w:spacing w:before="12"/>
              <w:jc w:val="left"/>
              <w:rPr>
                <w:rFonts w:asciiTheme="minorHAnsi" w:hAnsiTheme="minorHAnsi" w:cstheme="minorHAnsi"/>
              </w:rPr>
            </w:pPr>
            <w:r w:rsidRPr="00A55D34">
              <w:rPr>
                <w:rFonts w:asciiTheme="minorHAnsi" w:hAnsiTheme="minorHAnsi" w:cstheme="minorHAnsi"/>
              </w:rPr>
              <w:t xml:space="preserve">• </w:t>
            </w:r>
            <w:proofErr w:type="spellStart"/>
            <w:r w:rsidRPr="00A55D34">
              <w:rPr>
                <w:rFonts w:asciiTheme="minorHAnsi" w:hAnsiTheme="minorHAnsi" w:cstheme="minorHAnsi"/>
              </w:rPr>
              <w:t>Cb</w:t>
            </w:r>
            <w:proofErr w:type="spellEnd"/>
            <w:r w:rsidRPr="00A55D34">
              <w:rPr>
                <w:rFonts w:asciiTheme="minorHAnsi" w:hAnsiTheme="minorHAnsi" w:cstheme="minorHAnsi"/>
              </w:rPr>
              <w:t xml:space="preserve"> - oznacza cenę całkowitą brutto badanej Oferty</w:t>
            </w:r>
          </w:p>
          <w:p w14:paraId="567F94DD" w14:textId="77777777" w:rsidR="00E330F0" w:rsidRDefault="00E330F0" w:rsidP="00E330F0">
            <w:pPr>
              <w:rPr>
                <w:rFonts w:ascii="Tahoma" w:hAnsi="Tahoma" w:cs="Tahoma"/>
                <w:sz w:val="20"/>
                <w:szCs w:val="20"/>
              </w:rPr>
            </w:pPr>
          </w:p>
          <w:p w14:paraId="777ECB7B" w14:textId="77777777" w:rsidR="00E330F0" w:rsidRPr="00040C7F" w:rsidRDefault="00E330F0" w:rsidP="00E330F0">
            <w:pPr>
              <w:pStyle w:val="TableParagraph"/>
              <w:spacing w:before="119"/>
              <w:ind w:left="0"/>
              <w:jc w:val="both"/>
              <w:rPr>
                <w:rFonts w:ascii="Tahoma" w:hAnsi="Tahoma" w:cs="Tahoma"/>
                <w:b/>
                <w:sz w:val="20"/>
                <w:szCs w:val="20"/>
              </w:rPr>
            </w:pPr>
            <w:r>
              <w:rPr>
                <w:rFonts w:ascii="Tahoma" w:hAnsi="Tahoma" w:cs="Tahoma"/>
                <w:b/>
                <w:sz w:val="20"/>
                <w:szCs w:val="20"/>
              </w:rPr>
              <w:t xml:space="preserve">        </w:t>
            </w:r>
            <w:r w:rsidRPr="00040C7F">
              <w:rPr>
                <w:rFonts w:ascii="Tahoma" w:hAnsi="Tahoma" w:cs="Tahoma"/>
                <w:b/>
                <w:sz w:val="20"/>
                <w:szCs w:val="20"/>
              </w:rPr>
              <w:t>UWAGA:</w:t>
            </w:r>
          </w:p>
          <w:p w14:paraId="56512EC9" w14:textId="77777777" w:rsidR="00E330F0" w:rsidRPr="00040C7F" w:rsidRDefault="00E330F0" w:rsidP="00E330F0">
            <w:pPr>
              <w:ind w:left="283" w:right="293" w:firstLine="1"/>
              <w:rPr>
                <w:rFonts w:ascii="Tahoma" w:hAnsi="Tahoma" w:cs="Tahoma"/>
                <w:i/>
                <w:sz w:val="20"/>
                <w:szCs w:val="20"/>
              </w:rPr>
            </w:pPr>
            <w:r w:rsidRPr="00040C7F">
              <w:rPr>
                <w:rFonts w:ascii="Tahoma" w:hAnsi="Tahoma" w:cs="Tahoma"/>
                <w:i/>
                <w:sz w:val="20"/>
                <w:szCs w:val="20"/>
              </w:rPr>
              <w:t xml:space="preserve">w przypadku osób fizycznych, które nie prowadzą działalności gospodarczej, kwota powyższa obejmować będzie również zaliczkę na podatek dochodowy, składki na ubezpieczenia zdrowotne i społeczne, wpłaty do PPK (w tym ewentualnie płacone przez Zamawiającego) - przy uwzględnieniu statusu Wykonawcy, w tym - w zakresie zasad podlegania ubezpieczeniom społecznym i ubezpieczeniu zdrowotnemu oraz ustalaniu podstawy wymiaru </w:t>
            </w:r>
            <w:r w:rsidRPr="00040C7F">
              <w:rPr>
                <w:rFonts w:ascii="Tahoma" w:hAnsi="Tahoma" w:cs="Tahoma"/>
                <w:i/>
                <w:sz w:val="20"/>
                <w:szCs w:val="20"/>
              </w:rPr>
              <w:lastRenderedPageBreak/>
              <w:t>składek osób wykonujących pracę na podstawie umów cywilnoprawnych.</w:t>
            </w:r>
          </w:p>
          <w:p w14:paraId="6B31DBA5" w14:textId="77777777" w:rsidR="00E330F0" w:rsidRPr="00040C7F" w:rsidRDefault="00E330F0" w:rsidP="00E330F0">
            <w:pPr>
              <w:rPr>
                <w:rFonts w:ascii="Tahoma" w:hAnsi="Tahoma" w:cs="Tahoma"/>
                <w:sz w:val="20"/>
                <w:szCs w:val="20"/>
              </w:rPr>
            </w:pPr>
          </w:p>
        </w:tc>
      </w:tr>
    </w:tbl>
    <w:p w14:paraId="0F283508" w14:textId="2DDC0B09" w:rsidR="00E330F0" w:rsidRDefault="00E330F0" w:rsidP="000777DB">
      <w:pPr>
        <w:spacing w:after="160"/>
        <w:ind w:left="0" w:firstLine="0"/>
        <w:jc w:val="left"/>
        <w:rPr>
          <w:rFonts w:asciiTheme="minorHAnsi" w:hAnsiTheme="minorHAnsi" w:cstheme="minorHAnsi"/>
        </w:rPr>
      </w:pPr>
    </w:p>
    <w:p w14:paraId="10616C37" w14:textId="5D00364E" w:rsidR="001A6616" w:rsidRPr="00C4547E" w:rsidRDefault="001A6616" w:rsidP="00F82895">
      <w:pPr>
        <w:numPr>
          <w:ilvl w:val="1"/>
          <w:numId w:val="36"/>
        </w:numPr>
        <w:spacing w:after="160" w:line="276" w:lineRule="auto"/>
        <w:ind w:left="567" w:hanging="567"/>
        <w:contextualSpacing/>
        <w:jc w:val="left"/>
        <w:rPr>
          <w:rFonts w:asciiTheme="minorHAnsi" w:hAnsiTheme="minorHAnsi" w:cstheme="minorHAnsi"/>
        </w:rPr>
      </w:pPr>
      <w:r w:rsidRPr="00C4547E">
        <w:rPr>
          <w:rFonts w:asciiTheme="minorHAnsi" w:hAnsiTheme="minorHAnsi" w:cstheme="minorHAnsi"/>
        </w:rPr>
        <w:t>Wszystkie obliczenia dokonywane będą z dokładnością do dwóch miejsc po przecinku.</w:t>
      </w:r>
    </w:p>
    <w:p w14:paraId="04813434" w14:textId="77777777" w:rsidR="001A6616" w:rsidRPr="00C4547E" w:rsidRDefault="001A6616" w:rsidP="00F82895">
      <w:pPr>
        <w:numPr>
          <w:ilvl w:val="1"/>
          <w:numId w:val="36"/>
        </w:numPr>
        <w:spacing w:after="160" w:line="276" w:lineRule="auto"/>
        <w:ind w:left="567" w:hanging="567"/>
        <w:contextualSpacing/>
        <w:jc w:val="left"/>
        <w:rPr>
          <w:rFonts w:asciiTheme="minorHAnsi" w:hAnsiTheme="minorHAnsi" w:cstheme="minorHAnsi"/>
        </w:rPr>
      </w:pPr>
      <w:r w:rsidRPr="00C4547E">
        <w:rPr>
          <w:rFonts w:asciiTheme="minorHAnsi" w:hAnsiTheme="minorHAnsi" w:cstheme="minorHAnsi"/>
        </w:rPr>
        <w:t xml:space="preserve"> Oferta może uzyskać maksymalnie 100</w:t>
      </w:r>
      <w:r w:rsidRPr="00C4547E">
        <w:rPr>
          <w:rFonts w:asciiTheme="minorHAnsi" w:hAnsiTheme="minorHAnsi" w:cstheme="minorHAnsi"/>
          <w:spacing w:val="-5"/>
        </w:rPr>
        <w:t xml:space="preserve"> </w:t>
      </w:r>
      <w:r w:rsidRPr="00C4547E">
        <w:rPr>
          <w:rFonts w:asciiTheme="minorHAnsi" w:hAnsiTheme="minorHAnsi" w:cstheme="minorHAnsi"/>
        </w:rPr>
        <w:t>punktów.</w:t>
      </w:r>
    </w:p>
    <w:p w14:paraId="6BBC6789" w14:textId="77777777" w:rsidR="001A6616" w:rsidRPr="00C4547E" w:rsidRDefault="001A6616" w:rsidP="00F82895">
      <w:pPr>
        <w:numPr>
          <w:ilvl w:val="1"/>
          <w:numId w:val="36"/>
        </w:numPr>
        <w:spacing w:after="160" w:line="276" w:lineRule="auto"/>
        <w:ind w:left="567" w:right="114" w:hanging="567"/>
        <w:contextualSpacing/>
        <w:jc w:val="left"/>
        <w:rPr>
          <w:rFonts w:asciiTheme="minorHAnsi" w:hAnsiTheme="minorHAnsi" w:cstheme="minorHAnsi"/>
        </w:rPr>
      </w:pPr>
      <w:r w:rsidRPr="00C4547E">
        <w:rPr>
          <w:rFonts w:asciiTheme="minorHAnsi" w:hAnsiTheme="minorHAnsi" w:cstheme="minorHAnsi"/>
        </w:rPr>
        <w:t xml:space="preserve"> Za Ofertę najkorzystniejszą będzie uznana Oferta, która przy uwzględnieniu powyższego kryterium otrzyma najwyższą</w:t>
      </w:r>
      <w:r w:rsidRPr="00C4547E">
        <w:rPr>
          <w:rFonts w:asciiTheme="minorHAnsi" w:hAnsiTheme="minorHAnsi" w:cstheme="minorHAnsi"/>
          <w:spacing w:val="-7"/>
        </w:rPr>
        <w:t xml:space="preserve"> </w:t>
      </w:r>
      <w:r w:rsidRPr="00C4547E">
        <w:rPr>
          <w:rFonts w:asciiTheme="minorHAnsi" w:hAnsiTheme="minorHAnsi" w:cstheme="minorHAnsi"/>
        </w:rPr>
        <w:t>punktację.</w:t>
      </w:r>
    </w:p>
    <w:p w14:paraId="35DCD8E6" w14:textId="77777777" w:rsidR="001A6616" w:rsidRPr="00C4547E" w:rsidRDefault="001A6616" w:rsidP="00F82895">
      <w:pPr>
        <w:numPr>
          <w:ilvl w:val="1"/>
          <w:numId w:val="36"/>
        </w:numPr>
        <w:spacing w:after="160" w:line="276" w:lineRule="auto"/>
        <w:ind w:left="567" w:right="114" w:hanging="567"/>
        <w:contextualSpacing/>
        <w:jc w:val="left"/>
        <w:rPr>
          <w:rFonts w:asciiTheme="minorHAnsi" w:hAnsiTheme="minorHAnsi" w:cstheme="minorHAnsi"/>
        </w:rPr>
      </w:pPr>
      <w:r w:rsidRPr="00C4547E">
        <w:rPr>
          <w:rFonts w:asciiTheme="minorHAnsi" w:hAnsiTheme="minorHAnsi" w:cstheme="minorHAnsi"/>
        </w:rPr>
        <w:t>Jeżeli</w:t>
      </w:r>
      <w:r w:rsidRPr="00C4547E">
        <w:rPr>
          <w:rFonts w:asciiTheme="minorHAnsi" w:hAnsiTheme="minorHAnsi" w:cstheme="minorHAnsi"/>
          <w:spacing w:val="-12"/>
        </w:rPr>
        <w:t xml:space="preserve"> </w:t>
      </w:r>
      <w:r w:rsidRPr="00C4547E">
        <w:rPr>
          <w:rFonts w:asciiTheme="minorHAnsi" w:hAnsiTheme="minorHAnsi" w:cstheme="minorHAnsi"/>
        </w:rPr>
        <w:t>w</w:t>
      </w:r>
      <w:r w:rsidRPr="00C4547E">
        <w:rPr>
          <w:rFonts w:asciiTheme="minorHAnsi" w:hAnsiTheme="minorHAnsi" w:cstheme="minorHAnsi"/>
          <w:spacing w:val="-8"/>
        </w:rPr>
        <w:t xml:space="preserve"> </w:t>
      </w:r>
      <w:r w:rsidRPr="00C4547E">
        <w:rPr>
          <w:rFonts w:asciiTheme="minorHAnsi" w:hAnsiTheme="minorHAnsi" w:cstheme="minorHAnsi"/>
        </w:rPr>
        <w:t>postępowaniu,</w:t>
      </w:r>
      <w:r w:rsidRPr="00C4547E">
        <w:rPr>
          <w:rFonts w:asciiTheme="minorHAnsi" w:hAnsiTheme="minorHAnsi" w:cstheme="minorHAnsi"/>
          <w:spacing w:val="-11"/>
        </w:rPr>
        <w:t xml:space="preserve"> </w:t>
      </w:r>
      <w:r w:rsidRPr="00C4547E">
        <w:rPr>
          <w:rFonts w:asciiTheme="minorHAnsi" w:hAnsiTheme="minorHAnsi" w:cstheme="minorHAnsi"/>
        </w:rPr>
        <w:t>nie</w:t>
      </w:r>
      <w:r w:rsidRPr="00C4547E">
        <w:rPr>
          <w:rFonts w:asciiTheme="minorHAnsi" w:hAnsiTheme="minorHAnsi" w:cstheme="minorHAnsi"/>
          <w:spacing w:val="-11"/>
        </w:rPr>
        <w:t xml:space="preserve"> </w:t>
      </w:r>
      <w:r w:rsidRPr="00C4547E">
        <w:rPr>
          <w:rFonts w:asciiTheme="minorHAnsi" w:hAnsiTheme="minorHAnsi" w:cstheme="minorHAnsi"/>
        </w:rPr>
        <w:t>można</w:t>
      </w:r>
      <w:r w:rsidRPr="00C4547E">
        <w:rPr>
          <w:rFonts w:asciiTheme="minorHAnsi" w:hAnsiTheme="minorHAnsi" w:cstheme="minorHAnsi"/>
          <w:spacing w:val="-8"/>
        </w:rPr>
        <w:t xml:space="preserve"> </w:t>
      </w:r>
      <w:r w:rsidRPr="00C4547E">
        <w:rPr>
          <w:rFonts w:asciiTheme="minorHAnsi" w:hAnsiTheme="minorHAnsi" w:cstheme="minorHAnsi"/>
        </w:rPr>
        <w:t>dokonać wyboru Oferty najkorzystniejszej ze względu na to, że złożono Oferty o takiej samej cenie, wzywa się Wykonawców, którzy złożyli te Oferty, do złożenia w terminie określonym</w:t>
      </w:r>
      <w:r w:rsidRPr="00C4547E">
        <w:rPr>
          <w:rFonts w:asciiTheme="minorHAnsi" w:hAnsiTheme="minorHAnsi" w:cstheme="minorHAnsi"/>
          <w:spacing w:val="8"/>
        </w:rPr>
        <w:t xml:space="preserve"> </w:t>
      </w:r>
      <w:r w:rsidRPr="00C4547E">
        <w:rPr>
          <w:rFonts w:asciiTheme="minorHAnsi" w:hAnsiTheme="minorHAnsi" w:cstheme="minorHAnsi"/>
        </w:rPr>
        <w:t>przez Zamawiającego Ofert dodatkowych. Oferty dodatkowe nie mogą zawierać cen wyższych niż zaoferowane w pierwotnie złożonych Ofertach.</w:t>
      </w:r>
    </w:p>
    <w:p w14:paraId="7479B935" w14:textId="77777777" w:rsidR="001A6616" w:rsidRPr="00C4547E" w:rsidRDefault="001A6616" w:rsidP="00F82895">
      <w:pPr>
        <w:numPr>
          <w:ilvl w:val="1"/>
          <w:numId w:val="36"/>
        </w:numPr>
        <w:spacing w:after="160" w:line="276" w:lineRule="auto"/>
        <w:ind w:left="567" w:right="114" w:hanging="567"/>
        <w:contextualSpacing/>
        <w:jc w:val="left"/>
        <w:rPr>
          <w:rFonts w:asciiTheme="minorHAnsi" w:hAnsiTheme="minorHAnsi" w:cstheme="minorHAnsi"/>
        </w:rPr>
      </w:pPr>
      <w:r w:rsidRPr="00C4547E">
        <w:rPr>
          <w:rFonts w:asciiTheme="minorHAnsi" w:hAnsiTheme="minorHAnsi" w:cstheme="minorHAnsi"/>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7CC3154B" w14:textId="77777777" w:rsidR="001A6616" w:rsidRPr="00C4547E" w:rsidRDefault="001A6616" w:rsidP="00F82895">
      <w:pPr>
        <w:numPr>
          <w:ilvl w:val="1"/>
          <w:numId w:val="36"/>
        </w:numPr>
        <w:spacing w:after="160" w:line="276" w:lineRule="auto"/>
        <w:ind w:left="567" w:right="114" w:hanging="567"/>
        <w:contextualSpacing/>
        <w:jc w:val="left"/>
        <w:rPr>
          <w:rFonts w:asciiTheme="minorHAnsi" w:hAnsiTheme="minorHAnsi" w:cstheme="minorHAnsi"/>
        </w:rPr>
      </w:pPr>
      <w:r w:rsidRPr="00C4547E">
        <w:rPr>
          <w:rFonts w:asciiTheme="minorHAnsi" w:hAnsiTheme="minorHAnsi" w:cstheme="minorHAnsi"/>
        </w:rPr>
        <w:t>Obowiązek wykazania, że oferta nie zawiera rażąco niskiej ceny spoczywa na Wykonawcy.</w:t>
      </w:r>
    </w:p>
    <w:p w14:paraId="6314E5F0" w14:textId="77777777" w:rsidR="001A6616" w:rsidRDefault="001A6616" w:rsidP="00F82895">
      <w:pPr>
        <w:numPr>
          <w:ilvl w:val="1"/>
          <w:numId w:val="36"/>
        </w:numPr>
        <w:spacing w:after="160" w:line="276" w:lineRule="auto"/>
        <w:ind w:left="567" w:right="114" w:hanging="567"/>
        <w:contextualSpacing/>
        <w:jc w:val="left"/>
        <w:rPr>
          <w:rFonts w:asciiTheme="minorHAnsi" w:hAnsiTheme="minorHAnsi" w:cstheme="minorHAnsi"/>
        </w:rPr>
      </w:pPr>
      <w:r w:rsidRPr="00C4547E">
        <w:rPr>
          <w:rFonts w:asciiTheme="minorHAnsi" w:hAnsiTheme="minorHAnsi" w:cstheme="minorHAnsi"/>
        </w:rPr>
        <w:t>Zamawiający odrzuci ofertę Wykonawcy, który nie złożył wyjaśnień lub jeżeli dokonana ocena wyjaśnień wraz z dostarczonymi dowodami potwierdzi, że oferta zawiera rażąco niską cenę w stosunku do przedmiotu zamówienia.</w:t>
      </w:r>
    </w:p>
    <w:p w14:paraId="512A0BD6" w14:textId="72A9EDB5" w:rsidR="001A6616" w:rsidRPr="00B64B26" w:rsidRDefault="001A6616" w:rsidP="00F82895">
      <w:pPr>
        <w:pStyle w:val="pkt"/>
        <w:numPr>
          <w:ilvl w:val="0"/>
          <w:numId w:val="21"/>
        </w:numPr>
        <w:pBdr>
          <w:bottom w:val="double" w:sz="4" w:space="1" w:color="auto"/>
        </w:pBdr>
        <w:shd w:val="clear" w:color="auto" w:fill="FFFFFF" w:themeFill="background1"/>
        <w:spacing w:before="360" w:after="40"/>
        <w:jc w:val="left"/>
        <w:rPr>
          <w:rFonts w:asciiTheme="minorHAnsi" w:hAnsiTheme="minorHAnsi" w:cstheme="minorHAnsi"/>
          <w:sz w:val="22"/>
          <w:szCs w:val="22"/>
        </w:rPr>
      </w:pPr>
      <w:r>
        <w:rPr>
          <w:rFonts w:asciiTheme="minorHAnsi" w:hAnsiTheme="minorHAnsi" w:cstheme="minorHAnsi"/>
          <w:b/>
          <w:sz w:val="22"/>
          <w:szCs w:val="22"/>
        </w:rPr>
        <w:t xml:space="preserve"> Istotne dla stron postanowienia, które zostaną wprowadzone do treści zawieranej umowy</w:t>
      </w:r>
    </w:p>
    <w:p w14:paraId="0EDDBF61" w14:textId="00F929F1" w:rsidR="000414B9" w:rsidRPr="000414B9" w:rsidRDefault="000414B9" w:rsidP="00F82895">
      <w:pPr>
        <w:pStyle w:val="Akapitzlist"/>
        <w:widowControl w:val="0"/>
        <w:numPr>
          <w:ilvl w:val="1"/>
          <w:numId w:val="21"/>
        </w:numPr>
        <w:tabs>
          <w:tab w:val="left" w:pos="284"/>
        </w:tabs>
        <w:autoSpaceDE w:val="0"/>
        <w:autoSpaceDN w:val="0"/>
        <w:spacing w:before="0" w:after="0"/>
        <w:ind w:hanging="357"/>
        <w:jc w:val="left"/>
        <w:rPr>
          <w:rFonts w:asciiTheme="minorHAnsi" w:hAnsiTheme="minorHAnsi" w:cstheme="minorHAnsi"/>
        </w:rPr>
      </w:pPr>
      <w:r w:rsidRPr="000414B9">
        <w:rPr>
          <w:rFonts w:asciiTheme="minorHAnsi" w:hAnsiTheme="minorHAnsi" w:cstheme="minorHAnsi"/>
        </w:rPr>
        <w:t>Dotyczące zakresu, terminu oraz sposobu płatności:</w:t>
      </w:r>
    </w:p>
    <w:p w14:paraId="6C03AD46" w14:textId="7126BC15" w:rsidR="000414B9" w:rsidRPr="000414B9" w:rsidRDefault="000414B9" w:rsidP="006C1F05">
      <w:pPr>
        <w:widowControl w:val="0"/>
        <w:numPr>
          <w:ilvl w:val="0"/>
          <w:numId w:val="7"/>
        </w:numPr>
        <w:tabs>
          <w:tab w:val="left" w:pos="284"/>
        </w:tabs>
        <w:autoSpaceDE w:val="0"/>
        <w:autoSpaceDN w:val="0"/>
        <w:spacing w:before="0" w:line="276" w:lineRule="auto"/>
        <w:ind w:hanging="357"/>
        <w:contextualSpacing/>
        <w:jc w:val="left"/>
        <w:rPr>
          <w:rFonts w:asciiTheme="minorHAnsi" w:hAnsiTheme="minorHAnsi" w:cstheme="minorHAnsi"/>
        </w:rPr>
      </w:pPr>
      <w:r w:rsidRPr="000414B9">
        <w:t xml:space="preserve">zakres przedmiotu zamówienia – jak w </w:t>
      </w:r>
      <w:r>
        <w:t>rozdz.</w:t>
      </w:r>
      <w:r w:rsidRPr="000414B9">
        <w:t> 1;</w:t>
      </w:r>
    </w:p>
    <w:p w14:paraId="641B49BE" w14:textId="3AF8AD8D" w:rsidR="000414B9" w:rsidRPr="000414B9" w:rsidRDefault="000414B9" w:rsidP="006C1F05">
      <w:pPr>
        <w:widowControl w:val="0"/>
        <w:numPr>
          <w:ilvl w:val="0"/>
          <w:numId w:val="7"/>
        </w:numPr>
        <w:tabs>
          <w:tab w:val="left" w:pos="284"/>
        </w:tabs>
        <w:autoSpaceDE w:val="0"/>
        <w:autoSpaceDN w:val="0"/>
        <w:spacing w:before="0" w:line="276" w:lineRule="auto"/>
        <w:ind w:hanging="357"/>
        <w:contextualSpacing/>
        <w:jc w:val="left"/>
        <w:rPr>
          <w:rFonts w:asciiTheme="minorHAnsi" w:hAnsiTheme="minorHAnsi" w:cstheme="minorHAnsi"/>
        </w:rPr>
      </w:pPr>
      <w:r w:rsidRPr="000414B9">
        <w:t xml:space="preserve">termin wykonania umowy - jak w </w:t>
      </w:r>
      <w:r>
        <w:t>rozdz.</w:t>
      </w:r>
      <w:r w:rsidRPr="000414B9">
        <w:t> 2;</w:t>
      </w:r>
    </w:p>
    <w:p w14:paraId="05E8ECD9" w14:textId="77777777" w:rsidR="000414B9" w:rsidRPr="000414B9" w:rsidRDefault="000414B9" w:rsidP="006C1F05">
      <w:pPr>
        <w:widowControl w:val="0"/>
        <w:numPr>
          <w:ilvl w:val="0"/>
          <w:numId w:val="7"/>
        </w:numPr>
        <w:tabs>
          <w:tab w:val="left" w:pos="284"/>
        </w:tabs>
        <w:autoSpaceDE w:val="0"/>
        <w:autoSpaceDN w:val="0"/>
        <w:spacing w:before="0" w:line="276" w:lineRule="auto"/>
        <w:ind w:hanging="357"/>
        <w:contextualSpacing/>
        <w:jc w:val="left"/>
        <w:rPr>
          <w:rFonts w:asciiTheme="minorHAnsi" w:hAnsiTheme="minorHAnsi" w:cstheme="minorHAnsi"/>
        </w:rPr>
      </w:pPr>
      <w:r w:rsidRPr="000414B9">
        <w:t>wynagrodzenie umowne:</w:t>
      </w:r>
    </w:p>
    <w:p w14:paraId="53D2E6BF" w14:textId="3D5BCDC5" w:rsidR="000414B9" w:rsidRPr="000414B9" w:rsidRDefault="000414B9" w:rsidP="006C1F05">
      <w:pPr>
        <w:widowControl w:val="0"/>
        <w:numPr>
          <w:ilvl w:val="0"/>
          <w:numId w:val="8"/>
        </w:numPr>
        <w:tabs>
          <w:tab w:val="left" w:pos="284"/>
        </w:tabs>
        <w:autoSpaceDE w:val="0"/>
        <w:autoSpaceDN w:val="0"/>
        <w:spacing w:before="0" w:line="276" w:lineRule="auto"/>
        <w:ind w:left="1701" w:hanging="357"/>
        <w:contextualSpacing/>
        <w:jc w:val="left"/>
        <w:rPr>
          <w:rFonts w:asciiTheme="minorHAnsi" w:hAnsiTheme="minorHAnsi" w:cstheme="minorHAnsi"/>
        </w:rPr>
      </w:pPr>
      <w:r w:rsidRPr="000414B9">
        <w:t>Zamawiający zapłaci Wykonawcy wynagrodzenie za</w:t>
      </w:r>
      <w:r w:rsidR="00B71BF0">
        <w:t xml:space="preserve"> faktyczne zrealizowaną ilość </w:t>
      </w:r>
      <w:r w:rsidR="00E802CE">
        <w:t>zajęć</w:t>
      </w:r>
      <w:r w:rsidRPr="000414B9">
        <w:t>,</w:t>
      </w:r>
    </w:p>
    <w:p w14:paraId="5CEB03C7" w14:textId="77777777" w:rsidR="000414B9" w:rsidRPr="000414B9" w:rsidRDefault="000414B9" w:rsidP="006C1F05">
      <w:pPr>
        <w:widowControl w:val="0"/>
        <w:numPr>
          <w:ilvl w:val="0"/>
          <w:numId w:val="8"/>
        </w:numPr>
        <w:tabs>
          <w:tab w:val="left" w:pos="284"/>
        </w:tabs>
        <w:autoSpaceDE w:val="0"/>
        <w:autoSpaceDN w:val="0"/>
        <w:spacing w:before="0" w:line="276" w:lineRule="auto"/>
        <w:ind w:left="1701" w:hanging="357"/>
        <w:contextualSpacing/>
        <w:jc w:val="left"/>
        <w:rPr>
          <w:rFonts w:asciiTheme="minorHAnsi" w:hAnsiTheme="minorHAnsi" w:cstheme="minorHAnsi"/>
        </w:rPr>
      </w:pPr>
      <w:r w:rsidRPr="000414B9">
        <w:t>wynagrodzenie wyczerpuje wszelkie zobowiązania Zamawiającego względem Wykonawcy wynikające z realizacji zamówienia,</w:t>
      </w:r>
    </w:p>
    <w:p w14:paraId="3EFCD3B1" w14:textId="033B0FFE" w:rsidR="000414B9" w:rsidRPr="003E5D0F" w:rsidRDefault="000414B9" w:rsidP="006C1F05">
      <w:pPr>
        <w:widowControl w:val="0"/>
        <w:numPr>
          <w:ilvl w:val="0"/>
          <w:numId w:val="8"/>
        </w:numPr>
        <w:tabs>
          <w:tab w:val="left" w:pos="284"/>
        </w:tabs>
        <w:autoSpaceDE w:val="0"/>
        <w:autoSpaceDN w:val="0"/>
        <w:spacing w:before="0" w:line="276" w:lineRule="auto"/>
        <w:ind w:left="1701" w:hanging="357"/>
        <w:contextualSpacing/>
        <w:jc w:val="left"/>
        <w:rPr>
          <w:rFonts w:asciiTheme="minorHAnsi" w:hAnsiTheme="minorHAnsi" w:cstheme="minorHAnsi"/>
        </w:rPr>
      </w:pPr>
      <w:r w:rsidRPr="003E5D0F">
        <w:t xml:space="preserve">wynagrodzenie rozliczone będzie na podstawie rachunku/faktury </w:t>
      </w:r>
      <w:r w:rsidR="00AD64A7" w:rsidRPr="003E5D0F">
        <w:t xml:space="preserve">za faktycznie </w:t>
      </w:r>
      <w:r w:rsidR="00B71BF0" w:rsidRPr="003E5D0F">
        <w:t xml:space="preserve">zrealizowaną ilość </w:t>
      </w:r>
      <w:r w:rsidR="00E70BCE" w:rsidRPr="003E5D0F">
        <w:t>zajęć</w:t>
      </w:r>
      <w:r w:rsidR="002637BB" w:rsidRPr="003E5D0F">
        <w:t xml:space="preserve"> za miesiąc poprzedni </w:t>
      </w:r>
      <w:r w:rsidRPr="003E5D0F">
        <w:t>,</w:t>
      </w:r>
    </w:p>
    <w:p w14:paraId="77E805AF" w14:textId="4C36964B" w:rsidR="002637BB" w:rsidRPr="003E5D0F" w:rsidRDefault="002637BB" w:rsidP="006C1F05">
      <w:pPr>
        <w:widowControl w:val="0"/>
        <w:numPr>
          <w:ilvl w:val="0"/>
          <w:numId w:val="8"/>
        </w:numPr>
        <w:tabs>
          <w:tab w:val="left" w:pos="284"/>
        </w:tabs>
        <w:autoSpaceDE w:val="0"/>
        <w:autoSpaceDN w:val="0"/>
        <w:spacing w:before="0" w:line="276" w:lineRule="auto"/>
        <w:ind w:left="1701" w:hanging="357"/>
        <w:contextualSpacing/>
        <w:jc w:val="left"/>
        <w:rPr>
          <w:rFonts w:asciiTheme="minorHAnsi" w:hAnsiTheme="minorHAnsi" w:cstheme="minorHAnsi"/>
        </w:rPr>
      </w:pPr>
      <w:r w:rsidRPr="003E5D0F">
        <w:t xml:space="preserve">Wykonawca w terminie </w:t>
      </w:r>
      <w:r w:rsidR="00B85137" w:rsidRPr="006500AE">
        <w:t>do</w:t>
      </w:r>
      <w:r w:rsidR="00B85137" w:rsidRPr="00B85137">
        <w:rPr>
          <w:color w:val="EE0000"/>
        </w:rPr>
        <w:t xml:space="preserve"> </w:t>
      </w:r>
      <w:r w:rsidRPr="003E5D0F">
        <w:t>7 dnia następnego miesiąca , przedłoży prawidłowo wystawioną fakturę</w:t>
      </w:r>
      <w:r w:rsidR="00B85137">
        <w:t xml:space="preserve">/rachunek </w:t>
      </w:r>
      <w:r w:rsidRPr="003E5D0F">
        <w:t xml:space="preserve">obejmująca łączną liczbę przeprowadzonych zajęć w danym miesiącu, </w:t>
      </w:r>
    </w:p>
    <w:p w14:paraId="54DC58C9" w14:textId="704A9C15" w:rsidR="003E5D0F" w:rsidRPr="003E5D0F" w:rsidRDefault="000414B9" w:rsidP="006C1F05">
      <w:pPr>
        <w:widowControl w:val="0"/>
        <w:numPr>
          <w:ilvl w:val="0"/>
          <w:numId w:val="8"/>
        </w:numPr>
        <w:tabs>
          <w:tab w:val="left" w:pos="284"/>
        </w:tabs>
        <w:autoSpaceDE w:val="0"/>
        <w:autoSpaceDN w:val="0"/>
        <w:spacing w:before="0" w:line="276" w:lineRule="auto"/>
        <w:ind w:left="1701" w:hanging="357"/>
        <w:contextualSpacing/>
        <w:jc w:val="left"/>
        <w:rPr>
          <w:rFonts w:asciiTheme="minorHAnsi" w:hAnsiTheme="minorHAnsi" w:cstheme="minorHAnsi"/>
        </w:rPr>
      </w:pPr>
      <w:r w:rsidRPr="003E5D0F">
        <w:t>termin płatności rachunku/faktury – do 14 dni od daty dostarczenia prawidłowo wystawionego rachunku/faktury Zamawiającemu</w:t>
      </w:r>
      <w:r w:rsidR="003E5D0F" w:rsidRPr="003E5D0F">
        <w:t xml:space="preserve"> za wyjątkiem miesiąca grudnia 2027 r. – w którym to wynagrodzenie zostanie wypłacone najpóźniej do dnia 31 grudnia 2027r.</w:t>
      </w:r>
    </w:p>
    <w:p w14:paraId="59814668" w14:textId="77777777" w:rsidR="000414B9" w:rsidRPr="000414B9" w:rsidRDefault="000414B9" w:rsidP="006C1F05">
      <w:pPr>
        <w:widowControl w:val="0"/>
        <w:numPr>
          <w:ilvl w:val="0"/>
          <w:numId w:val="8"/>
        </w:numPr>
        <w:tabs>
          <w:tab w:val="left" w:pos="284"/>
        </w:tabs>
        <w:autoSpaceDE w:val="0"/>
        <w:autoSpaceDN w:val="0"/>
        <w:spacing w:before="0" w:line="276" w:lineRule="auto"/>
        <w:ind w:left="1701" w:hanging="357"/>
        <w:contextualSpacing/>
        <w:jc w:val="left"/>
        <w:rPr>
          <w:rFonts w:asciiTheme="minorHAnsi" w:hAnsiTheme="minorHAnsi" w:cstheme="minorHAnsi"/>
        </w:rPr>
      </w:pPr>
      <w:r w:rsidRPr="000414B9">
        <w:t>zapłata wynagrodzenia nastąpi przelewem na konto bankowe Wykonawcy,</w:t>
      </w:r>
    </w:p>
    <w:p w14:paraId="719B8C32" w14:textId="77777777" w:rsidR="001A6616" w:rsidRPr="001A6616" w:rsidRDefault="000414B9" w:rsidP="006C1F05">
      <w:pPr>
        <w:widowControl w:val="0"/>
        <w:numPr>
          <w:ilvl w:val="0"/>
          <w:numId w:val="8"/>
        </w:numPr>
        <w:tabs>
          <w:tab w:val="left" w:pos="284"/>
        </w:tabs>
        <w:autoSpaceDE w:val="0"/>
        <w:autoSpaceDN w:val="0"/>
        <w:spacing w:before="0" w:line="276" w:lineRule="auto"/>
        <w:ind w:left="1701" w:hanging="357"/>
        <w:contextualSpacing/>
        <w:jc w:val="left"/>
        <w:rPr>
          <w:rFonts w:asciiTheme="minorHAnsi" w:hAnsiTheme="minorHAnsi" w:cstheme="minorHAnsi"/>
        </w:rPr>
      </w:pPr>
      <w:r w:rsidRPr="000414B9">
        <w:lastRenderedPageBreak/>
        <w:t xml:space="preserve">rachunki/faktury należy wystawić na </w:t>
      </w:r>
      <w:r w:rsidR="001A6616">
        <w:t>poniższe dane:</w:t>
      </w:r>
    </w:p>
    <w:p w14:paraId="7281CA31" w14:textId="642FD7DB" w:rsidR="001A6616" w:rsidRDefault="001A6616" w:rsidP="001A6616">
      <w:pPr>
        <w:widowControl w:val="0"/>
        <w:tabs>
          <w:tab w:val="left" w:pos="1701"/>
        </w:tabs>
        <w:autoSpaceDE w:val="0"/>
        <w:autoSpaceDN w:val="0"/>
        <w:spacing w:before="0"/>
        <w:ind w:left="1701" w:firstLine="0"/>
        <w:jc w:val="left"/>
      </w:pPr>
      <w:r>
        <w:rPr>
          <w:b/>
        </w:rPr>
        <w:t xml:space="preserve"> </w:t>
      </w:r>
      <w:r w:rsidRPr="001A6616">
        <w:rPr>
          <w:b/>
        </w:rPr>
        <w:t>Nabywca:</w:t>
      </w:r>
      <w:r>
        <w:t xml:space="preserve"> Gmina Miasta Tarnowa, ul. Mickiewicza 2, 33 - 100 Tarnów, NIP: 873-10-11-086</w:t>
      </w:r>
    </w:p>
    <w:p w14:paraId="7836B1E8" w14:textId="7B488A8A" w:rsidR="001A6616" w:rsidRDefault="001A6616" w:rsidP="001A6616">
      <w:pPr>
        <w:pStyle w:val="Akapitzlist"/>
        <w:widowControl w:val="0"/>
        <w:tabs>
          <w:tab w:val="left" w:pos="1701"/>
        </w:tabs>
        <w:autoSpaceDE w:val="0"/>
        <w:autoSpaceDN w:val="0"/>
        <w:spacing w:before="0"/>
        <w:ind w:left="1701" w:firstLine="0"/>
      </w:pPr>
      <w:r w:rsidRPr="001A6616">
        <w:rPr>
          <w:b/>
        </w:rPr>
        <w:t>Odbiorca/płatnik</w:t>
      </w:r>
      <w:r>
        <w:t xml:space="preserve">: - jednostka organizacyjna: Centrum Usług Społecznych w Tarnowie, adres: ul. Kazimierza Brodzińskiego 14, 33-100 Tarnów, NIP: 873-10-46-972. </w:t>
      </w:r>
    </w:p>
    <w:p w14:paraId="65541813" w14:textId="28F7DB80" w:rsidR="001A6616" w:rsidRDefault="001A6616" w:rsidP="001A6616">
      <w:pPr>
        <w:pStyle w:val="Akapitzlist"/>
        <w:widowControl w:val="0"/>
        <w:tabs>
          <w:tab w:val="left" w:pos="1701"/>
          <w:tab w:val="left" w:pos="2127"/>
        </w:tabs>
        <w:autoSpaceDE w:val="0"/>
        <w:autoSpaceDN w:val="0"/>
        <w:spacing w:before="0" w:after="0"/>
        <w:ind w:left="1701" w:firstLine="0"/>
      </w:pPr>
      <w:r w:rsidRPr="001A6616">
        <w:rPr>
          <w:b/>
        </w:rPr>
        <w:t>Faktura zostanie doręczona elektronicznie poprzez platformę KS</w:t>
      </w:r>
      <w:r w:rsidRPr="001A6616">
        <w:rPr>
          <w:b/>
          <w:bCs/>
        </w:rPr>
        <w:t>EF</w:t>
      </w:r>
      <w:r>
        <w:t xml:space="preserve">, a w przypadku gdy Wykonawca nie ma takiego obowiązku albo awarii platformy KSEF – w formie papierowej na adres: Centrum Usług Społecznych w Tarnowie, ul. Kazimierza Brodzińskiego 14, 33-100 Tarnów lub drogą elektroniczną na adres e-mail: cus@cus.tarnow.pl, z oznaczeniem nabywcy i odbiorcy,  jak w zdaniu pierwszym. </w:t>
      </w:r>
    </w:p>
    <w:p w14:paraId="1D4C3802" w14:textId="77777777" w:rsidR="000414B9" w:rsidRPr="000414B9" w:rsidRDefault="000414B9" w:rsidP="001A6616">
      <w:pPr>
        <w:widowControl w:val="0"/>
        <w:numPr>
          <w:ilvl w:val="0"/>
          <w:numId w:val="8"/>
        </w:numPr>
        <w:tabs>
          <w:tab w:val="left" w:pos="284"/>
        </w:tabs>
        <w:autoSpaceDE w:val="0"/>
        <w:autoSpaceDN w:val="0"/>
        <w:spacing w:before="0" w:line="276" w:lineRule="auto"/>
        <w:ind w:left="1701" w:hanging="357"/>
        <w:contextualSpacing/>
        <w:jc w:val="left"/>
        <w:rPr>
          <w:rFonts w:asciiTheme="minorHAnsi" w:hAnsiTheme="minorHAnsi" w:cstheme="minorHAnsi"/>
        </w:rPr>
      </w:pPr>
      <w:r w:rsidRPr="000414B9">
        <w:t>wynagrodzenie nie może ulec zmianie w czasie trwania umowy, z zastrzeżeniem, iż w przypadku ograniczenia zakresu przedmiotu umowy, wynagrodzenie zostanie stosownie pomniejszone.</w:t>
      </w:r>
    </w:p>
    <w:p w14:paraId="3020232B" w14:textId="6D1628E4" w:rsidR="000414B9" w:rsidRDefault="000414B9" w:rsidP="00F82895">
      <w:pPr>
        <w:pStyle w:val="Akapitzlist"/>
        <w:widowControl w:val="0"/>
        <w:numPr>
          <w:ilvl w:val="1"/>
          <w:numId w:val="21"/>
        </w:numPr>
        <w:tabs>
          <w:tab w:val="left" w:pos="284"/>
        </w:tabs>
        <w:autoSpaceDE w:val="0"/>
        <w:autoSpaceDN w:val="0"/>
        <w:spacing w:before="0" w:after="0"/>
        <w:jc w:val="left"/>
        <w:rPr>
          <w:rFonts w:asciiTheme="minorHAnsi" w:hAnsiTheme="minorHAnsi" w:cstheme="minorHAnsi"/>
        </w:rPr>
      </w:pPr>
      <w:r>
        <w:rPr>
          <w:rFonts w:asciiTheme="minorHAnsi" w:hAnsiTheme="minorHAnsi" w:cstheme="minorHAnsi"/>
        </w:rPr>
        <w:t>Dotyczące kar umownych:</w:t>
      </w:r>
    </w:p>
    <w:p w14:paraId="699270F5" w14:textId="67E901AB" w:rsidR="000414B9" w:rsidRPr="000414B9" w:rsidRDefault="000414B9" w:rsidP="00F82895">
      <w:pPr>
        <w:pStyle w:val="Akapitzlist"/>
        <w:numPr>
          <w:ilvl w:val="1"/>
          <w:numId w:val="22"/>
        </w:numPr>
        <w:tabs>
          <w:tab w:val="left" w:pos="284"/>
          <w:tab w:val="left" w:pos="454"/>
        </w:tabs>
        <w:spacing w:before="0" w:after="0"/>
        <w:ind w:hanging="2214"/>
        <w:jc w:val="left"/>
        <w:rPr>
          <w:rFonts w:ascii="Calibri" w:hAnsi="Calibri" w:cs="Calibri"/>
        </w:rPr>
      </w:pPr>
      <w:r w:rsidRPr="000414B9">
        <w:rPr>
          <w:rFonts w:ascii="Calibri" w:hAnsi="Calibri" w:cs="Calibri"/>
        </w:rPr>
        <w:t xml:space="preserve"> Zamawiający  może naliczyć  Wykonawcy kary umowne w przypadku: </w:t>
      </w:r>
    </w:p>
    <w:p w14:paraId="13FB7DEA" w14:textId="0BD7EE92" w:rsidR="001C7606" w:rsidRDefault="001C7606" w:rsidP="00F82895">
      <w:pPr>
        <w:pStyle w:val="Tekstpodstawowywcity2"/>
        <w:numPr>
          <w:ilvl w:val="0"/>
          <w:numId w:val="23"/>
        </w:numPr>
        <w:tabs>
          <w:tab w:val="left" w:pos="426"/>
        </w:tabs>
        <w:spacing w:before="0" w:after="0" w:line="276" w:lineRule="auto"/>
        <w:ind w:left="851" w:hanging="425"/>
        <w:jc w:val="left"/>
        <w:rPr>
          <w:rFonts w:ascii="Calibri" w:hAnsi="Calibri" w:cs="Calibri"/>
        </w:rPr>
      </w:pPr>
      <w:r w:rsidRPr="001C7606">
        <w:rPr>
          <w:rFonts w:ascii="Calibri" w:hAnsi="Calibri" w:cs="Calibri"/>
        </w:rPr>
        <w:t xml:space="preserve">przeprowadzenia usługi niezgodnie z harmonogramem - w wysokości </w:t>
      </w:r>
      <w:r w:rsidRPr="003E5D0F">
        <w:rPr>
          <w:rFonts w:ascii="Calibri" w:hAnsi="Calibri" w:cs="Calibri"/>
        </w:rPr>
        <w:t xml:space="preserve">0,5% </w:t>
      </w:r>
      <w:r w:rsidRPr="001C7606">
        <w:rPr>
          <w:rFonts w:ascii="Calibri" w:hAnsi="Calibri" w:cs="Calibri"/>
        </w:rPr>
        <w:t>wynagrodzenia umownego brutto - za każdy stwierdzony przypadek,</w:t>
      </w:r>
      <w:r w:rsidR="00F518A8">
        <w:rPr>
          <w:rFonts w:ascii="Calibri" w:hAnsi="Calibri" w:cs="Calibri"/>
        </w:rPr>
        <w:t xml:space="preserve"> </w:t>
      </w:r>
    </w:p>
    <w:p w14:paraId="321A234B" w14:textId="77777777" w:rsidR="001C7606" w:rsidRPr="001C7606" w:rsidRDefault="001C7606" w:rsidP="00F82895">
      <w:pPr>
        <w:pStyle w:val="Tekstpodstawowywcity2"/>
        <w:numPr>
          <w:ilvl w:val="0"/>
          <w:numId w:val="23"/>
        </w:numPr>
        <w:tabs>
          <w:tab w:val="left" w:pos="426"/>
        </w:tabs>
        <w:spacing w:before="0" w:after="0" w:line="276" w:lineRule="auto"/>
        <w:ind w:left="851" w:hanging="425"/>
        <w:jc w:val="left"/>
        <w:rPr>
          <w:rFonts w:ascii="Calibri" w:hAnsi="Calibri" w:cs="Calibri"/>
        </w:rPr>
      </w:pPr>
      <w:r w:rsidRPr="001C7606">
        <w:rPr>
          <w:rFonts w:ascii="Calibri" w:hAnsi="Calibri" w:cs="Calibri"/>
        </w:rPr>
        <w:t xml:space="preserve">naruszenia warunków wykonania przedmiotu umowy - w wysokości 0,5% wynagrodzenia umownego brutto - za każdy stwierdzony przypadek, </w:t>
      </w:r>
    </w:p>
    <w:p w14:paraId="46128E1A" w14:textId="6BD8CFD8" w:rsidR="001C7606" w:rsidRPr="001C7606" w:rsidRDefault="001C7606" w:rsidP="00F82895">
      <w:pPr>
        <w:pStyle w:val="Tekstpodstawowywcity2"/>
        <w:numPr>
          <w:ilvl w:val="0"/>
          <w:numId w:val="23"/>
        </w:numPr>
        <w:tabs>
          <w:tab w:val="left" w:pos="426"/>
        </w:tabs>
        <w:spacing w:before="0" w:after="0" w:line="276" w:lineRule="auto"/>
        <w:ind w:left="851" w:hanging="425"/>
        <w:jc w:val="left"/>
        <w:rPr>
          <w:rFonts w:ascii="Calibri" w:hAnsi="Calibri" w:cs="Calibri"/>
        </w:rPr>
      </w:pPr>
      <w:r w:rsidRPr="001C7606">
        <w:rPr>
          <w:rFonts w:ascii="Calibri" w:hAnsi="Calibri" w:cs="Calibri"/>
        </w:rPr>
        <w:t xml:space="preserve">odstąpienia od umowy przez Zamawiającego z przyczyn leżących po stronie Wykonawcy - w wysokości 20% wynagrodzenia umownego brutto, </w:t>
      </w:r>
    </w:p>
    <w:p w14:paraId="210C7024" w14:textId="3B54BC1D" w:rsidR="000414B9" w:rsidRPr="001C7606" w:rsidRDefault="000414B9" w:rsidP="00F82895">
      <w:pPr>
        <w:pStyle w:val="Tekstpodstawowywcity2"/>
        <w:numPr>
          <w:ilvl w:val="1"/>
          <w:numId w:val="22"/>
        </w:numPr>
        <w:tabs>
          <w:tab w:val="clear" w:pos="2214"/>
          <w:tab w:val="left" w:pos="426"/>
        </w:tabs>
        <w:spacing w:before="0" w:after="0" w:line="276" w:lineRule="auto"/>
        <w:ind w:left="426" w:hanging="284"/>
        <w:jc w:val="left"/>
        <w:rPr>
          <w:rFonts w:ascii="Calibri" w:hAnsi="Calibri" w:cs="Calibri"/>
        </w:rPr>
      </w:pPr>
      <w:r w:rsidRPr="001B5E69">
        <w:rPr>
          <w:rFonts w:asciiTheme="minorHAnsi" w:hAnsiTheme="minorHAnsi" w:cstheme="minorHAnsi"/>
        </w:rPr>
        <w:t>Łączna wysokość kar umownych, do której zapłaty zobowiązana będzie jedna ze stron umowy nie może przekroczyć 25% kwoty umownego wynagrodzenia brutto.</w:t>
      </w:r>
    </w:p>
    <w:p w14:paraId="7536E061" w14:textId="31CE6831" w:rsidR="000414B9" w:rsidRPr="00FD5623" w:rsidRDefault="000414B9" w:rsidP="00F82895">
      <w:pPr>
        <w:pStyle w:val="Tekstpodstawowywcity2"/>
        <w:numPr>
          <w:ilvl w:val="1"/>
          <w:numId w:val="22"/>
        </w:numPr>
        <w:tabs>
          <w:tab w:val="clear" w:pos="2214"/>
          <w:tab w:val="left" w:pos="426"/>
        </w:tabs>
        <w:spacing w:before="0" w:after="0" w:line="276" w:lineRule="auto"/>
        <w:ind w:left="426" w:hanging="284"/>
        <w:jc w:val="left"/>
        <w:rPr>
          <w:rFonts w:ascii="Calibri" w:hAnsi="Calibri" w:cs="Calibri"/>
        </w:rPr>
      </w:pPr>
      <w:r w:rsidRPr="001B5E69">
        <w:rPr>
          <w:rFonts w:asciiTheme="minorHAnsi" w:hAnsiTheme="minorHAnsi" w:cstheme="minorHAnsi"/>
          <w:bCs/>
        </w:rPr>
        <w:t>Wykonawca wyraża zgodę na potrącenie naliczonych kar umownych z należnego</w:t>
      </w:r>
      <w:r w:rsidR="0074333B">
        <w:rPr>
          <w:rFonts w:asciiTheme="minorHAnsi" w:hAnsiTheme="minorHAnsi" w:cstheme="minorHAnsi"/>
          <w:bCs/>
        </w:rPr>
        <w:t xml:space="preserve"> </w:t>
      </w:r>
      <w:r w:rsidRPr="001B5E69">
        <w:rPr>
          <w:rFonts w:asciiTheme="minorHAnsi" w:hAnsiTheme="minorHAnsi" w:cstheme="minorHAnsi"/>
          <w:bCs/>
        </w:rPr>
        <w:t>wynagrodzenia.</w:t>
      </w:r>
    </w:p>
    <w:p w14:paraId="16A32A3C" w14:textId="4E5317D6" w:rsidR="00FD5623" w:rsidRPr="00E802CE" w:rsidRDefault="00FD5623" w:rsidP="00F82895">
      <w:pPr>
        <w:pStyle w:val="Akapitzlist"/>
        <w:widowControl w:val="0"/>
        <w:numPr>
          <w:ilvl w:val="1"/>
          <w:numId w:val="21"/>
        </w:numPr>
        <w:tabs>
          <w:tab w:val="left" w:pos="284"/>
        </w:tabs>
        <w:autoSpaceDE w:val="0"/>
        <w:autoSpaceDN w:val="0"/>
        <w:spacing w:before="0" w:after="0"/>
        <w:jc w:val="left"/>
        <w:rPr>
          <w:rFonts w:asciiTheme="minorHAnsi" w:hAnsiTheme="minorHAnsi" w:cstheme="minorHAnsi"/>
        </w:rPr>
      </w:pPr>
      <w:r w:rsidRPr="00E802CE">
        <w:rPr>
          <w:rFonts w:asciiTheme="minorHAnsi" w:hAnsiTheme="minorHAnsi" w:cstheme="minorHAnsi"/>
        </w:rPr>
        <w:t>Zamawiający przewiduje możliwość zmiany umowy w sytuacji:</w:t>
      </w:r>
    </w:p>
    <w:p w14:paraId="0C97F7B2" w14:textId="77777777" w:rsidR="00FD5623" w:rsidRPr="00FD5623" w:rsidRDefault="00FD5623" w:rsidP="00F82895">
      <w:pPr>
        <w:widowControl w:val="0"/>
        <w:numPr>
          <w:ilvl w:val="0"/>
          <w:numId w:val="34"/>
        </w:numPr>
        <w:tabs>
          <w:tab w:val="left" w:pos="284"/>
        </w:tabs>
        <w:autoSpaceDE w:val="0"/>
        <w:autoSpaceDN w:val="0"/>
        <w:spacing w:before="0" w:line="276" w:lineRule="auto"/>
        <w:ind w:left="1134" w:hanging="425"/>
        <w:contextualSpacing/>
        <w:jc w:val="left"/>
        <w:rPr>
          <w:rFonts w:asciiTheme="minorHAnsi" w:hAnsiTheme="minorHAnsi" w:cstheme="minorHAnsi"/>
        </w:rPr>
      </w:pPr>
      <w:r w:rsidRPr="00FD5623">
        <w:rPr>
          <w:rFonts w:asciiTheme="minorHAnsi" w:hAnsiTheme="minorHAnsi" w:cstheme="minorHAnsi"/>
        </w:rPr>
        <w:t>zmiany powszechnie obowiązujących przepisów prawa w zakresie mającym wpływ na realizację umowy, zaistnienia siły wyższej, tj. klęski żywiołowej, strajku generalnego lub lokalnego mających bezpośredni wpływ na realizację zamówienia,</w:t>
      </w:r>
    </w:p>
    <w:p w14:paraId="3D062E79" w14:textId="77777777" w:rsidR="00FD5623" w:rsidRPr="00FD5623" w:rsidRDefault="00FD5623" w:rsidP="00F82895">
      <w:pPr>
        <w:widowControl w:val="0"/>
        <w:numPr>
          <w:ilvl w:val="0"/>
          <w:numId w:val="34"/>
        </w:numPr>
        <w:tabs>
          <w:tab w:val="left" w:pos="284"/>
        </w:tabs>
        <w:autoSpaceDE w:val="0"/>
        <w:autoSpaceDN w:val="0"/>
        <w:spacing w:before="0" w:after="200" w:line="276" w:lineRule="auto"/>
        <w:ind w:left="1134" w:hanging="425"/>
        <w:contextualSpacing/>
        <w:jc w:val="left"/>
        <w:rPr>
          <w:rFonts w:asciiTheme="minorHAnsi" w:hAnsiTheme="minorHAnsi" w:cstheme="minorHAnsi"/>
        </w:rPr>
      </w:pPr>
      <w:r w:rsidRPr="00FD5623">
        <w:rPr>
          <w:rFonts w:asciiTheme="minorHAnsi" w:hAnsiTheme="minorHAnsi" w:cstheme="minorHAnsi"/>
        </w:rPr>
        <w:t>w przypadku konieczności wprowadzenia zmian będących następstwem zmian wprowadzonych w umowach pomiędzy Zamawiającym, a inną niż Wykonawcą stroną, w tym instytucjami nadzorującymi realizację projektu,</w:t>
      </w:r>
    </w:p>
    <w:p w14:paraId="3131A463" w14:textId="5E7D0742" w:rsidR="00FD5623" w:rsidRPr="003E5D0F" w:rsidRDefault="00F518A8" w:rsidP="00F82895">
      <w:pPr>
        <w:widowControl w:val="0"/>
        <w:numPr>
          <w:ilvl w:val="0"/>
          <w:numId w:val="34"/>
        </w:numPr>
        <w:tabs>
          <w:tab w:val="left" w:pos="284"/>
        </w:tabs>
        <w:autoSpaceDE w:val="0"/>
        <w:autoSpaceDN w:val="0"/>
        <w:spacing w:before="0" w:after="200" w:line="276" w:lineRule="auto"/>
        <w:ind w:left="1134" w:hanging="425"/>
        <w:contextualSpacing/>
        <w:jc w:val="left"/>
        <w:rPr>
          <w:rFonts w:asciiTheme="minorHAnsi" w:hAnsiTheme="minorHAnsi" w:cstheme="minorHAnsi"/>
        </w:rPr>
      </w:pPr>
      <w:r w:rsidRPr="003E5D0F">
        <w:rPr>
          <w:rFonts w:asciiTheme="minorHAnsi" w:hAnsiTheme="minorHAnsi" w:cstheme="minorHAnsi"/>
        </w:rPr>
        <w:t xml:space="preserve">konieczności </w:t>
      </w:r>
      <w:r w:rsidR="00FD5623" w:rsidRPr="003E5D0F">
        <w:rPr>
          <w:rFonts w:asciiTheme="minorHAnsi" w:hAnsiTheme="minorHAnsi" w:cstheme="minorHAnsi"/>
        </w:rPr>
        <w:t xml:space="preserve">zmiany terminu realizacji przedmiotu zamówienia, </w:t>
      </w:r>
      <w:r w:rsidRPr="003E5D0F">
        <w:rPr>
          <w:rFonts w:asciiTheme="minorHAnsi" w:hAnsiTheme="minorHAnsi" w:cstheme="minorHAnsi"/>
        </w:rPr>
        <w:t>z przyczyn niezależnych od Wykonawcy;</w:t>
      </w:r>
    </w:p>
    <w:p w14:paraId="75ACDA84" w14:textId="1A86BE1F" w:rsidR="00D86508" w:rsidRPr="003E5D0F" w:rsidRDefault="00D86508" w:rsidP="00F82895">
      <w:pPr>
        <w:widowControl w:val="0"/>
        <w:numPr>
          <w:ilvl w:val="0"/>
          <w:numId w:val="34"/>
        </w:numPr>
        <w:tabs>
          <w:tab w:val="left" w:pos="284"/>
        </w:tabs>
        <w:autoSpaceDE w:val="0"/>
        <w:autoSpaceDN w:val="0"/>
        <w:spacing w:before="0" w:after="200" w:line="276" w:lineRule="auto"/>
        <w:ind w:left="1134" w:hanging="425"/>
        <w:contextualSpacing/>
        <w:jc w:val="left"/>
        <w:rPr>
          <w:rFonts w:asciiTheme="minorHAnsi" w:hAnsiTheme="minorHAnsi" w:cstheme="minorHAnsi"/>
        </w:rPr>
      </w:pPr>
      <w:r w:rsidRPr="003E5D0F">
        <w:rPr>
          <w:rFonts w:asciiTheme="minorHAnsi" w:hAnsiTheme="minorHAnsi" w:cstheme="minorHAnsi"/>
        </w:rPr>
        <w:t xml:space="preserve">zmiany </w:t>
      </w:r>
      <w:r w:rsidR="00BA390F" w:rsidRPr="003E5D0F">
        <w:rPr>
          <w:rFonts w:asciiTheme="minorHAnsi" w:hAnsiTheme="minorHAnsi" w:cstheme="minorHAnsi"/>
        </w:rPr>
        <w:t>zakresu przedmiotu umowy,</w:t>
      </w:r>
    </w:p>
    <w:p w14:paraId="587C27EE" w14:textId="277D0055" w:rsidR="00FD5623" w:rsidRPr="003E5D0F" w:rsidRDefault="00FD5623" w:rsidP="00F82895">
      <w:pPr>
        <w:widowControl w:val="0"/>
        <w:numPr>
          <w:ilvl w:val="0"/>
          <w:numId w:val="34"/>
        </w:numPr>
        <w:tabs>
          <w:tab w:val="left" w:pos="284"/>
        </w:tabs>
        <w:autoSpaceDE w:val="0"/>
        <w:autoSpaceDN w:val="0"/>
        <w:spacing w:before="0" w:after="200" w:line="276" w:lineRule="auto"/>
        <w:ind w:left="1134" w:hanging="425"/>
        <w:contextualSpacing/>
        <w:jc w:val="left"/>
        <w:rPr>
          <w:rFonts w:asciiTheme="minorHAnsi" w:hAnsiTheme="minorHAnsi" w:cstheme="minorHAnsi"/>
        </w:rPr>
      </w:pPr>
      <w:r w:rsidRPr="003E5D0F">
        <w:rPr>
          <w:rFonts w:asciiTheme="minorHAnsi" w:eastAsia="Calibri" w:hAnsiTheme="minorHAnsi" w:cstheme="minorHAnsi"/>
        </w:rPr>
        <w:t>zmiany osób, które będą uczestniczyć w realizacji zamówienia pod warunkiem, że zmiana ta jest konieczna z przyczyn niezależnych od Wykonawcy oraz, że</w:t>
      </w:r>
      <w:r w:rsidR="00BA390F" w:rsidRPr="003E5D0F">
        <w:rPr>
          <w:rFonts w:asciiTheme="minorHAnsi" w:eastAsia="Calibri" w:hAnsiTheme="minorHAnsi" w:cstheme="minorHAnsi"/>
        </w:rPr>
        <w:t xml:space="preserve"> nowo wskazana </w:t>
      </w:r>
      <w:r w:rsidRPr="003E5D0F">
        <w:rPr>
          <w:rFonts w:asciiTheme="minorHAnsi" w:eastAsia="Calibri" w:hAnsiTheme="minorHAnsi" w:cstheme="minorHAnsi"/>
        </w:rPr>
        <w:t>osoba przez Wykonawcę do realizacji zamówienia, będzie posiadała wymagane kwalifikacje zawodowe odpowiadające wymaganiom Zamawiającego, określone w Zapytaniu ofertowym - po pisemnym zawiadomieniu Zamawiającego i uzyskaniu zgody Zamawiającego,</w:t>
      </w:r>
    </w:p>
    <w:p w14:paraId="327A5CA1" w14:textId="7D7171D9" w:rsidR="00F518A8" w:rsidRDefault="00F518A8" w:rsidP="00F518A8">
      <w:pPr>
        <w:widowControl w:val="0"/>
        <w:numPr>
          <w:ilvl w:val="0"/>
          <w:numId w:val="34"/>
        </w:numPr>
        <w:tabs>
          <w:tab w:val="left" w:pos="284"/>
        </w:tabs>
        <w:autoSpaceDE w:val="0"/>
        <w:autoSpaceDN w:val="0"/>
        <w:spacing w:before="0" w:after="200" w:line="276" w:lineRule="auto"/>
        <w:ind w:left="1134" w:hanging="425"/>
        <w:contextualSpacing/>
        <w:jc w:val="left"/>
        <w:rPr>
          <w:rFonts w:asciiTheme="minorHAnsi" w:hAnsiTheme="minorHAnsi" w:cstheme="minorHAnsi"/>
        </w:rPr>
      </w:pPr>
      <w:r w:rsidRPr="003E5D0F">
        <w:rPr>
          <w:rFonts w:asciiTheme="minorHAnsi" w:hAnsiTheme="minorHAnsi" w:cstheme="minorHAnsi"/>
        </w:rPr>
        <w:t>zmiana miejsca prowadzenia zajęć,</w:t>
      </w:r>
    </w:p>
    <w:p w14:paraId="14193B90" w14:textId="168EAB7E" w:rsidR="00B85137" w:rsidRPr="006500AE" w:rsidRDefault="00B85137" w:rsidP="00F518A8">
      <w:pPr>
        <w:widowControl w:val="0"/>
        <w:numPr>
          <w:ilvl w:val="0"/>
          <w:numId w:val="34"/>
        </w:numPr>
        <w:tabs>
          <w:tab w:val="left" w:pos="284"/>
        </w:tabs>
        <w:autoSpaceDE w:val="0"/>
        <w:autoSpaceDN w:val="0"/>
        <w:spacing w:before="0" w:after="200" w:line="276" w:lineRule="auto"/>
        <w:ind w:left="1134" w:hanging="425"/>
        <w:contextualSpacing/>
        <w:jc w:val="left"/>
        <w:rPr>
          <w:rFonts w:asciiTheme="minorHAnsi" w:hAnsiTheme="minorHAnsi" w:cstheme="minorHAnsi"/>
        </w:rPr>
      </w:pPr>
      <w:r w:rsidRPr="006500AE">
        <w:rPr>
          <w:rFonts w:asciiTheme="minorHAnsi" w:hAnsiTheme="minorHAnsi" w:cstheme="minorHAnsi"/>
        </w:rPr>
        <w:t>konieczność zmiany ilości zajęć pomiędzy latami wynikająca z okoliczności niezależnych od Wykonawcy,</w:t>
      </w:r>
    </w:p>
    <w:p w14:paraId="2E14B79E" w14:textId="3650ECD4" w:rsidR="00FD5623" w:rsidRPr="00FD5623" w:rsidRDefault="00F518A8" w:rsidP="00F518A8">
      <w:pPr>
        <w:widowControl w:val="0"/>
        <w:tabs>
          <w:tab w:val="left" w:pos="284"/>
        </w:tabs>
        <w:autoSpaceDE w:val="0"/>
        <w:autoSpaceDN w:val="0"/>
        <w:spacing w:before="0" w:after="200" w:line="276" w:lineRule="auto"/>
        <w:contextualSpacing/>
        <w:jc w:val="left"/>
        <w:rPr>
          <w:rFonts w:asciiTheme="minorHAnsi" w:hAnsiTheme="minorHAnsi" w:cstheme="minorHAnsi"/>
        </w:rPr>
      </w:pPr>
      <w:r>
        <w:rPr>
          <w:rFonts w:asciiTheme="minorHAnsi" w:hAnsiTheme="minorHAnsi" w:cstheme="minorHAnsi"/>
        </w:rPr>
        <w:t>W</w:t>
      </w:r>
      <w:r w:rsidR="00FD5623" w:rsidRPr="00FD5623">
        <w:rPr>
          <w:rFonts w:asciiTheme="minorHAnsi" w:hAnsiTheme="minorHAnsi" w:cstheme="minorHAnsi"/>
        </w:rPr>
        <w:t>szelkie zmiany umowy wymagają formy pisemnej pod rygorem nieważności</w:t>
      </w:r>
      <w:r w:rsidR="00AF7827">
        <w:rPr>
          <w:rFonts w:asciiTheme="minorHAnsi" w:hAnsiTheme="minorHAnsi" w:cstheme="minorHAnsi"/>
        </w:rPr>
        <w:t>, za wyjątkiem</w:t>
      </w:r>
      <w:r>
        <w:rPr>
          <w:rFonts w:asciiTheme="minorHAnsi" w:hAnsiTheme="minorHAnsi" w:cstheme="minorHAnsi"/>
        </w:rPr>
        <w:t xml:space="preserve"> </w:t>
      </w:r>
      <w:r w:rsidR="00AF7827">
        <w:rPr>
          <w:rFonts w:asciiTheme="minorHAnsi" w:hAnsiTheme="minorHAnsi" w:cstheme="minorHAnsi"/>
        </w:rPr>
        <w:lastRenderedPageBreak/>
        <w:t>zmiany osób, które będą uczestniczyć w realizacji zamówienia</w:t>
      </w:r>
      <w:r w:rsidR="00FD5623" w:rsidRPr="00FD5623">
        <w:rPr>
          <w:rFonts w:asciiTheme="minorHAnsi" w:hAnsiTheme="minorHAnsi" w:cstheme="minorHAnsi"/>
        </w:rPr>
        <w:t>.</w:t>
      </w:r>
    </w:p>
    <w:bookmarkEnd w:id="3"/>
    <w:p w14:paraId="7463796B" w14:textId="429839DD" w:rsidR="002300F0" w:rsidRPr="00B64B26" w:rsidRDefault="00023845"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9</w:t>
      </w:r>
      <w:r w:rsidR="00CD7913">
        <w:rPr>
          <w:rFonts w:asciiTheme="minorHAnsi" w:hAnsiTheme="minorHAnsi" w:cstheme="minorHAnsi"/>
          <w:b/>
          <w:sz w:val="22"/>
          <w:szCs w:val="22"/>
        </w:rPr>
        <w:t xml:space="preserve">. </w:t>
      </w:r>
      <w:r w:rsidR="002300F0" w:rsidRPr="00B64B26">
        <w:rPr>
          <w:rFonts w:asciiTheme="minorHAnsi" w:hAnsiTheme="minorHAnsi" w:cstheme="minorHAnsi"/>
          <w:b/>
          <w:sz w:val="22"/>
          <w:szCs w:val="22"/>
        </w:rPr>
        <w:t>Sposób obliczenia ceny oferty</w:t>
      </w:r>
      <w:r w:rsidR="00EE5410" w:rsidRPr="00B64B26">
        <w:rPr>
          <w:rFonts w:asciiTheme="minorHAnsi" w:hAnsiTheme="minorHAnsi" w:cstheme="minorHAnsi"/>
          <w:b/>
          <w:sz w:val="22"/>
          <w:szCs w:val="22"/>
        </w:rPr>
        <w:t>:</w:t>
      </w:r>
    </w:p>
    <w:p w14:paraId="0E02847E" w14:textId="77777777" w:rsidR="002300F0" w:rsidRPr="007D37AE" w:rsidRDefault="002300F0" w:rsidP="00F82895">
      <w:pPr>
        <w:pStyle w:val="Akapitzlist"/>
        <w:numPr>
          <w:ilvl w:val="0"/>
          <w:numId w:val="18"/>
        </w:numPr>
        <w:jc w:val="left"/>
        <w:rPr>
          <w:rFonts w:asciiTheme="minorHAnsi" w:hAnsiTheme="minorHAnsi" w:cstheme="minorHAnsi"/>
          <w:vanish/>
          <w:color w:val="FF0000"/>
        </w:rPr>
      </w:pPr>
    </w:p>
    <w:p w14:paraId="7DCD65E6" w14:textId="77777777" w:rsidR="002300F0" w:rsidRPr="007D37AE" w:rsidRDefault="002300F0" w:rsidP="00F82895">
      <w:pPr>
        <w:pStyle w:val="Akapitzlist"/>
        <w:numPr>
          <w:ilvl w:val="0"/>
          <w:numId w:val="18"/>
        </w:numPr>
        <w:jc w:val="left"/>
        <w:rPr>
          <w:rFonts w:asciiTheme="minorHAnsi" w:hAnsiTheme="minorHAnsi" w:cstheme="minorHAnsi"/>
          <w:vanish/>
          <w:color w:val="FF0000"/>
        </w:rPr>
      </w:pPr>
    </w:p>
    <w:p w14:paraId="4DCA567F" w14:textId="77777777" w:rsidR="002300F0" w:rsidRPr="007D37AE" w:rsidRDefault="002300F0" w:rsidP="00F82895">
      <w:pPr>
        <w:pStyle w:val="Akapitzlist"/>
        <w:numPr>
          <w:ilvl w:val="0"/>
          <w:numId w:val="18"/>
        </w:numPr>
        <w:jc w:val="left"/>
        <w:rPr>
          <w:rFonts w:asciiTheme="minorHAnsi" w:hAnsiTheme="minorHAnsi" w:cstheme="minorHAnsi"/>
          <w:vanish/>
          <w:color w:val="FF0000"/>
        </w:rPr>
      </w:pPr>
    </w:p>
    <w:p w14:paraId="513DA358" w14:textId="77777777" w:rsidR="002300F0" w:rsidRPr="007D37AE" w:rsidRDefault="002300F0" w:rsidP="00F82895">
      <w:pPr>
        <w:pStyle w:val="Akapitzlist"/>
        <w:numPr>
          <w:ilvl w:val="0"/>
          <w:numId w:val="18"/>
        </w:numPr>
        <w:jc w:val="left"/>
        <w:rPr>
          <w:rFonts w:asciiTheme="minorHAnsi" w:hAnsiTheme="minorHAnsi" w:cstheme="minorHAnsi"/>
          <w:vanish/>
          <w:color w:val="FF0000"/>
        </w:rPr>
      </w:pPr>
    </w:p>
    <w:p w14:paraId="39F7E842" w14:textId="77777777" w:rsidR="002300F0" w:rsidRPr="007D37AE" w:rsidRDefault="002300F0" w:rsidP="00F82895">
      <w:pPr>
        <w:pStyle w:val="Akapitzlist"/>
        <w:numPr>
          <w:ilvl w:val="0"/>
          <w:numId w:val="18"/>
        </w:numPr>
        <w:jc w:val="left"/>
        <w:rPr>
          <w:rFonts w:asciiTheme="minorHAnsi" w:hAnsiTheme="minorHAnsi" w:cstheme="minorHAnsi"/>
          <w:vanish/>
          <w:color w:val="FF0000"/>
        </w:rPr>
      </w:pPr>
    </w:p>
    <w:p w14:paraId="738C9E8E" w14:textId="77777777" w:rsidR="002300F0" w:rsidRPr="007D37AE" w:rsidRDefault="002300F0" w:rsidP="00F82895">
      <w:pPr>
        <w:pStyle w:val="Akapitzlist"/>
        <w:numPr>
          <w:ilvl w:val="0"/>
          <w:numId w:val="18"/>
        </w:numPr>
        <w:jc w:val="left"/>
        <w:rPr>
          <w:rFonts w:asciiTheme="minorHAnsi" w:hAnsiTheme="minorHAnsi" w:cstheme="minorHAnsi"/>
          <w:vanish/>
          <w:color w:val="FF0000"/>
        </w:rPr>
      </w:pPr>
    </w:p>
    <w:p w14:paraId="74F86103" w14:textId="77777777" w:rsidR="002300F0" w:rsidRPr="007D37AE" w:rsidRDefault="002300F0" w:rsidP="00F82895">
      <w:pPr>
        <w:pStyle w:val="Akapitzlist"/>
        <w:numPr>
          <w:ilvl w:val="0"/>
          <w:numId w:val="18"/>
        </w:numPr>
        <w:jc w:val="left"/>
        <w:rPr>
          <w:rFonts w:asciiTheme="minorHAnsi" w:hAnsiTheme="minorHAnsi" w:cstheme="minorHAnsi"/>
          <w:vanish/>
          <w:color w:val="FF0000"/>
        </w:rPr>
      </w:pPr>
    </w:p>
    <w:p w14:paraId="02664DBD" w14:textId="77777777" w:rsidR="002300F0" w:rsidRPr="007D37AE" w:rsidRDefault="002300F0" w:rsidP="00F82895">
      <w:pPr>
        <w:pStyle w:val="Akapitzlist"/>
        <w:numPr>
          <w:ilvl w:val="0"/>
          <w:numId w:val="18"/>
        </w:numPr>
        <w:jc w:val="left"/>
        <w:rPr>
          <w:rFonts w:asciiTheme="minorHAnsi" w:hAnsiTheme="minorHAnsi" w:cstheme="minorHAnsi"/>
          <w:vanish/>
          <w:color w:val="FF0000"/>
        </w:rPr>
      </w:pPr>
    </w:p>
    <w:p w14:paraId="6E6FD7B6" w14:textId="77777777" w:rsidR="002300F0" w:rsidRPr="007D37AE" w:rsidRDefault="002300F0" w:rsidP="00F82895">
      <w:pPr>
        <w:pStyle w:val="Akapitzlist"/>
        <w:numPr>
          <w:ilvl w:val="0"/>
          <w:numId w:val="18"/>
        </w:numPr>
        <w:jc w:val="left"/>
        <w:rPr>
          <w:rFonts w:asciiTheme="minorHAnsi" w:hAnsiTheme="minorHAnsi" w:cstheme="minorHAnsi"/>
          <w:vanish/>
          <w:color w:val="FF0000"/>
        </w:rPr>
      </w:pPr>
    </w:p>
    <w:p w14:paraId="7C759312" w14:textId="18193963" w:rsidR="002300F0" w:rsidRDefault="002300F0" w:rsidP="00F82895">
      <w:pPr>
        <w:pStyle w:val="Akapitzlist"/>
        <w:numPr>
          <w:ilvl w:val="1"/>
          <w:numId w:val="20"/>
        </w:numPr>
        <w:ind w:left="426" w:hanging="426"/>
        <w:jc w:val="left"/>
        <w:rPr>
          <w:rFonts w:asciiTheme="minorHAnsi" w:hAnsiTheme="minorHAnsi" w:cstheme="minorHAnsi"/>
        </w:rPr>
      </w:pPr>
      <w:r w:rsidRPr="00B75844">
        <w:rPr>
          <w:rFonts w:asciiTheme="minorHAnsi" w:hAnsiTheme="minorHAnsi" w:cstheme="minorHAnsi"/>
        </w:rPr>
        <w:t xml:space="preserve">Wykonawca podaje cenę za realizację przedmiotu zamówienia zgodnie ze wzorem </w:t>
      </w:r>
      <w:r w:rsidR="00086336" w:rsidRPr="00B75844">
        <w:rPr>
          <w:rFonts w:asciiTheme="minorHAnsi" w:hAnsiTheme="minorHAnsi" w:cstheme="minorHAnsi"/>
        </w:rPr>
        <w:t>F</w:t>
      </w:r>
      <w:r w:rsidRPr="00B75844">
        <w:rPr>
          <w:rFonts w:asciiTheme="minorHAnsi" w:hAnsiTheme="minorHAnsi" w:cstheme="minorHAnsi"/>
        </w:rPr>
        <w:t xml:space="preserve">ormularza ofertowego. </w:t>
      </w:r>
    </w:p>
    <w:p w14:paraId="1DC00179" w14:textId="1869A9EE" w:rsidR="008F1DE4" w:rsidRDefault="008F1DE4" w:rsidP="00F82895">
      <w:pPr>
        <w:pStyle w:val="Akapitzlist"/>
        <w:numPr>
          <w:ilvl w:val="1"/>
          <w:numId w:val="20"/>
        </w:numPr>
        <w:ind w:left="426" w:hanging="426"/>
        <w:jc w:val="left"/>
        <w:rPr>
          <w:rFonts w:asciiTheme="minorHAnsi" w:hAnsiTheme="minorHAnsi" w:cstheme="minorHAnsi"/>
        </w:rPr>
      </w:pPr>
      <w:r w:rsidRPr="00392059">
        <w:rPr>
          <w:rFonts w:asciiTheme="minorHAnsi" w:hAnsiTheme="minorHAnsi" w:cstheme="minorHAnsi"/>
        </w:rPr>
        <w:t>Cenę brutto oferty należy podać w złotych polskich z dokładnością do dwóch miejsc po przecinku. Łączna cena oferty musi obejmować cały zakres zamówienia określony w</w:t>
      </w:r>
      <w:r w:rsidR="00005B4F" w:rsidRPr="00392059">
        <w:rPr>
          <w:rFonts w:asciiTheme="minorHAnsi" w:hAnsiTheme="minorHAnsi" w:cstheme="minorHAnsi"/>
        </w:rPr>
        <w:t> </w:t>
      </w:r>
      <w:r w:rsidR="002300F0" w:rsidRPr="00392059">
        <w:rPr>
          <w:rFonts w:asciiTheme="minorHAnsi" w:hAnsiTheme="minorHAnsi" w:cstheme="minorHAnsi"/>
        </w:rPr>
        <w:t xml:space="preserve">Zapytaniu ofertowym oraz zawierać wszystkie elementy realizacji zamówienia, a w szczególności wszystkie koszty Wykonawcy niezbędne do prawidłowego i pełnego </w:t>
      </w:r>
      <w:r w:rsidR="00B71BF0">
        <w:rPr>
          <w:rFonts w:asciiTheme="minorHAnsi" w:hAnsiTheme="minorHAnsi" w:cstheme="minorHAnsi"/>
        </w:rPr>
        <w:t>wykonania przedmiotu zamówienia.</w:t>
      </w:r>
    </w:p>
    <w:p w14:paraId="19E9D0B6" w14:textId="3984D68E" w:rsidR="000777DB" w:rsidRPr="000777DB" w:rsidRDefault="000777DB" w:rsidP="00F82895">
      <w:pPr>
        <w:pStyle w:val="Akapitzlist"/>
        <w:numPr>
          <w:ilvl w:val="1"/>
          <w:numId w:val="20"/>
        </w:numPr>
        <w:tabs>
          <w:tab w:val="left" w:pos="426"/>
        </w:tabs>
        <w:ind w:left="426" w:hanging="426"/>
        <w:jc w:val="left"/>
        <w:rPr>
          <w:rFonts w:asciiTheme="minorHAnsi" w:hAnsiTheme="minorHAnsi" w:cstheme="minorHAnsi"/>
        </w:rPr>
      </w:pPr>
      <w:r w:rsidRPr="000777DB">
        <w:rPr>
          <w:rFonts w:asciiTheme="minorHAnsi" w:hAnsiTheme="minorHAnsi" w:cstheme="minorHAnsi"/>
        </w:rPr>
        <w:t>Cena podana na Formularzu Ofertowym jest ceną ostateczną, niepodlegającą negocjacji i wyczerpującą wszelkie należności Wykonawcy wobec Zamawiającego związane z realizacją przedmiotu zamówienia.</w:t>
      </w:r>
    </w:p>
    <w:p w14:paraId="3EC5ABD7" w14:textId="710FC41E" w:rsidR="002300F0" w:rsidRPr="00B64B26" w:rsidRDefault="001B5E69"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1</w:t>
      </w:r>
      <w:r w:rsidR="00952442">
        <w:rPr>
          <w:rFonts w:asciiTheme="minorHAnsi" w:hAnsiTheme="minorHAnsi" w:cstheme="minorHAnsi"/>
          <w:b/>
          <w:sz w:val="22"/>
          <w:szCs w:val="22"/>
        </w:rPr>
        <w:t>0</w:t>
      </w:r>
      <w:r w:rsidR="00CD7913">
        <w:rPr>
          <w:rFonts w:asciiTheme="minorHAnsi" w:hAnsiTheme="minorHAnsi" w:cstheme="minorHAnsi"/>
          <w:b/>
          <w:sz w:val="22"/>
          <w:szCs w:val="22"/>
        </w:rPr>
        <w:t xml:space="preserve">. </w:t>
      </w:r>
      <w:r w:rsidR="002300F0" w:rsidRPr="00B64B26">
        <w:rPr>
          <w:rFonts w:asciiTheme="minorHAnsi" w:hAnsiTheme="minorHAnsi" w:cstheme="minorHAnsi"/>
          <w:b/>
          <w:sz w:val="22"/>
          <w:szCs w:val="22"/>
        </w:rPr>
        <w:t>Termin oraz miejsce składania ofert</w:t>
      </w:r>
      <w:r w:rsidR="007D40A1" w:rsidRPr="00B64B26">
        <w:rPr>
          <w:rFonts w:asciiTheme="minorHAnsi" w:hAnsiTheme="minorHAnsi" w:cstheme="minorHAnsi"/>
          <w:b/>
          <w:sz w:val="22"/>
          <w:szCs w:val="22"/>
        </w:rPr>
        <w:t>:</w:t>
      </w:r>
      <w:r w:rsidR="002300F0" w:rsidRPr="00B64B26">
        <w:rPr>
          <w:rFonts w:asciiTheme="minorHAnsi" w:hAnsiTheme="minorHAnsi" w:cstheme="minorHAnsi"/>
          <w:b/>
          <w:sz w:val="22"/>
          <w:szCs w:val="22"/>
        </w:rPr>
        <w:t xml:space="preserve"> </w:t>
      </w:r>
    </w:p>
    <w:p w14:paraId="7FD92CEA" w14:textId="77777777" w:rsidR="003A02D7" w:rsidRDefault="003A02D7" w:rsidP="0050041E">
      <w:pPr>
        <w:ind w:left="0" w:firstLine="0"/>
        <w:jc w:val="left"/>
        <w:rPr>
          <w:rFonts w:asciiTheme="minorHAnsi" w:hAnsiTheme="minorHAnsi" w:cstheme="minorHAnsi"/>
          <w:b/>
          <w:color w:val="FF0000"/>
        </w:rPr>
      </w:pPr>
    </w:p>
    <w:p w14:paraId="419C2510" w14:textId="71B9A79C" w:rsidR="00745699" w:rsidRPr="00745699" w:rsidRDefault="00745699" w:rsidP="001A6616">
      <w:pPr>
        <w:autoSpaceDE w:val="0"/>
        <w:autoSpaceDN w:val="0"/>
        <w:adjustRightInd w:val="0"/>
        <w:spacing w:before="0" w:line="240" w:lineRule="auto"/>
        <w:ind w:left="567" w:hanging="567"/>
        <w:jc w:val="left"/>
        <w:rPr>
          <w:rFonts w:ascii="Calibri" w:eastAsiaTheme="minorHAnsi" w:hAnsi="Calibri" w:cs="Calibri"/>
          <w:color w:val="0462C1"/>
        </w:rPr>
      </w:pPr>
      <w:r w:rsidRPr="00745699">
        <w:rPr>
          <w:rFonts w:ascii="Calibri" w:eastAsiaTheme="minorHAnsi" w:hAnsi="Calibri" w:cs="Calibri"/>
          <w:b/>
          <w:bCs/>
          <w:color w:val="000000"/>
        </w:rPr>
        <w:t xml:space="preserve">10.1. Ofertę należy złożyć w terminie do dnia </w:t>
      </w:r>
      <w:r w:rsidR="00670B63">
        <w:rPr>
          <w:rFonts w:ascii="Calibri" w:eastAsiaTheme="minorHAnsi" w:hAnsi="Calibri" w:cs="Calibri"/>
          <w:b/>
          <w:bCs/>
          <w:color w:val="000000"/>
        </w:rPr>
        <w:t>27 marca</w:t>
      </w:r>
      <w:r w:rsidRPr="00745699">
        <w:rPr>
          <w:rFonts w:ascii="Calibri" w:eastAsiaTheme="minorHAnsi" w:hAnsi="Calibri" w:cs="Calibri"/>
          <w:b/>
          <w:bCs/>
          <w:color w:val="000000"/>
        </w:rPr>
        <w:t xml:space="preserve"> 202</w:t>
      </w:r>
      <w:r w:rsidR="001A6616">
        <w:rPr>
          <w:rFonts w:ascii="Calibri" w:eastAsiaTheme="minorHAnsi" w:hAnsi="Calibri" w:cs="Calibri"/>
          <w:b/>
          <w:bCs/>
          <w:color w:val="000000"/>
        </w:rPr>
        <w:t>6</w:t>
      </w:r>
      <w:r w:rsidR="00F518A8">
        <w:rPr>
          <w:rFonts w:ascii="Calibri" w:eastAsiaTheme="minorHAnsi" w:hAnsi="Calibri" w:cs="Calibri"/>
          <w:b/>
          <w:bCs/>
          <w:color w:val="000000"/>
        </w:rPr>
        <w:t xml:space="preserve"> </w:t>
      </w:r>
      <w:r w:rsidRPr="00745699">
        <w:rPr>
          <w:rFonts w:ascii="Calibri" w:eastAsiaTheme="minorHAnsi" w:hAnsi="Calibri" w:cs="Calibri"/>
          <w:b/>
          <w:bCs/>
          <w:color w:val="000000"/>
        </w:rPr>
        <w:t xml:space="preserve">r. do godz. 12:00 </w:t>
      </w:r>
      <w:r w:rsidRPr="00745699">
        <w:rPr>
          <w:rFonts w:ascii="Calibri" w:eastAsiaTheme="minorHAnsi" w:hAnsi="Calibri" w:cs="Calibri"/>
          <w:color w:val="000000"/>
        </w:rPr>
        <w:t xml:space="preserve">za pośrednictwem aplikacji Baza Konkurencyjności, znajdującej się pod adresem: </w:t>
      </w:r>
      <w:r w:rsidRPr="00745699">
        <w:rPr>
          <w:rFonts w:ascii="Calibri" w:eastAsiaTheme="minorHAnsi" w:hAnsi="Calibri" w:cs="Calibri"/>
          <w:color w:val="0462C1"/>
        </w:rPr>
        <w:t xml:space="preserve">https://bazakonkurencyjnosci.funduszeeuropejskie.gov.pl/ </w:t>
      </w:r>
    </w:p>
    <w:p w14:paraId="1441A720" w14:textId="0D3159F0" w:rsidR="001A6616" w:rsidRPr="0074333B" w:rsidRDefault="00745699" w:rsidP="001A6616">
      <w:pPr>
        <w:autoSpaceDE w:val="0"/>
        <w:autoSpaceDN w:val="0"/>
        <w:adjustRightInd w:val="0"/>
        <w:spacing w:before="0" w:line="240" w:lineRule="auto"/>
        <w:ind w:left="567" w:hanging="567"/>
        <w:jc w:val="left"/>
        <w:rPr>
          <w:rFonts w:ascii="Calibri" w:eastAsiaTheme="minorHAnsi" w:hAnsi="Calibri" w:cs="Calibri"/>
          <w:bCs/>
          <w:color w:val="000000"/>
        </w:rPr>
      </w:pPr>
      <w:r w:rsidRPr="00745699">
        <w:rPr>
          <w:rFonts w:ascii="Calibri" w:eastAsiaTheme="minorHAnsi" w:hAnsi="Calibri" w:cs="Calibri"/>
          <w:b/>
          <w:bCs/>
          <w:color w:val="000000"/>
        </w:rPr>
        <w:t xml:space="preserve">10.2. </w:t>
      </w:r>
      <w:r w:rsidR="001A6616">
        <w:rPr>
          <w:rFonts w:ascii="Calibri" w:eastAsiaTheme="minorHAnsi" w:hAnsi="Calibri" w:cs="Calibri"/>
          <w:b/>
          <w:bCs/>
          <w:color w:val="000000"/>
        </w:rPr>
        <w:t xml:space="preserve">Otwarcie ofert </w:t>
      </w:r>
      <w:r w:rsidR="001A6616" w:rsidRPr="001A6616">
        <w:rPr>
          <w:rFonts w:ascii="Calibri" w:eastAsiaTheme="minorHAnsi" w:hAnsi="Calibri" w:cs="Calibri"/>
          <w:b/>
          <w:bCs/>
          <w:color w:val="000000"/>
        </w:rPr>
        <w:t xml:space="preserve">nastąpi w dniu </w:t>
      </w:r>
      <w:r w:rsidR="00670B63">
        <w:rPr>
          <w:rFonts w:ascii="Calibri" w:eastAsiaTheme="minorHAnsi" w:hAnsi="Calibri" w:cs="Calibri"/>
          <w:b/>
          <w:bCs/>
          <w:color w:val="000000"/>
        </w:rPr>
        <w:t>27 marca</w:t>
      </w:r>
      <w:r w:rsidR="001A6616" w:rsidRPr="001A6616">
        <w:rPr>
          <w:rFonts w:ascii="Calibri" w:eastAsiaTheme="minorHAnsi" w:hAnsi="Calibri" w:cs="Calibri"/>
          <w:b/>
          <w:bCs/>
          <w:color w:val="000000"/>
        </w:rPr>
        <w:t xml:space="preserve"> 2026</w:t>
      </w:r>
      <w:r w:rsidR="00F518A8">
        <w:rPr>
          <w:rFonts w:ascii="Calibri" w:eastAsiaTheme="minorHAnsi" w:hAnsi="Calibri" w:cs="Calibri"/>
          <w:b/>
          <w:bCs/>
          <w:color w:val="000000"/>
        </w:rPr>
        <w:t xml:space="preserve"> </w:t>
      </w:r>
      <w:r w:rsidR="001A6616" w:rsidRPr="001A6616">
        <w:rPr>
          <w:rFonts w:ascii="Calibri" w:eastAsiaTheme="minorHAnsi" w:hAnsi="Calibri" w:cs="Calibri"/>
          <w:b/>
          <w:bCs/>
          <w:color w:val="000000"/>
        </w:rPr>
        <w:t>r. o godz. 1</w:t>
      </w:r>
      <w:r w:rsidR="001A6616">
        <w:rPr>
          <w:rFonts w:ascii="Calibri" w:eastAsiaTheme="minorHAnsi" w:hAnsi="Calibri" w:cs="Calibri"/>
          <w:b/>
          <w:bCs/>
          <w:color w:val="000000"/>
        </w:rPr>
        <w:t>2</w:t>
      </w:r>
      <w:r w:rsidR="001A6616" w:rsidRPr="001A6616">
        <w:rPr>
          <w:rFonts w:ascii="Calibri" w:eastAsiaTheme="minorHAnsi" w:hAnsi="Calibri" w:cs="Calibri"/>
          <w:b/>
          <w:bCs/>
          <w:color w:val="000000"/>
        </w:rPr>
        <w:t>.15.</w:t>
      </w:r>
      <w:r w:rsidR="0074333B">
        <w:rPr>
          <w:rFonts w:ascii="Calibri" w:eastAsiaTheme="minorHAnsi" w:hAnsi="Calibri" w:cs="Calibri"/>
          <w:b/>
          <w:bCs/>
          <w:color w:val="000000"/>
        </w:rPr>
        <w:t xml:space="preserve">, </w:t>
      </w:r>
      <w:r w:rsidR="0074333B" w:rsidRPr="0074333B">
        <w:rPr>
          <w:rFonts w:ascii="Calibri" w:eastAsiaTheme="minorHAnsi" w:hAnsi="Calibri" w:cs="Calibri"/>
          <w:bCs/>
          <w:color w:val="000000"/>
        </w:rPr>
        <w:t>za pośrednictwem Bazy Konkurencyjności</w:t>
      </w:r>
      <w:r w:rsidR="0074333B">
        <w:rPr>
          <w:rFonts w:ascii="Calibri" w:eastAsiaTheme="minorHAnsi" w:hAnsi="Calibri" w:cs="Calibri"/>
          <w:bCs/>
          <w:color w:val="000000"/>
        </w:rPr>
        <w:t>.</w:t>
      </w:r>
    </w:p>
    <w:p w14:paraId="1E46AC29" w14:textId="05C17E2D" w:rsidR="00745699" w:rsidRDefault="001A6616" w:rsidP="001A6616">
      <w:pPr>
        <w:autoSpaceDE w:val="0"/>
        <w:autoSpaceDN w:val="0"/>
        <w:adjustRightInd w:val="0"/>
        <w:spacing w:before="0" w:line="240" w:lineRule="auto"/>
        <w:ind w:left="567" w:hanging="567"/>
        <w:jc w:val="left"/>
        <w:rPr>
          <w:rFonts w:ascii="Calibri" w:eastAsiaTheme="minorHAnsi" w:hAnsi="Calibri" w:cs="Calibri"/>
          <w:color w:val="000000"/>
        </w:rPr>
      </w:pPr>
      <w:r>
        <w:rPr>
          <w:rFonts w:ascii="Calibri" w:eastAsiaTheme="minorHAnsi" w:hAnsi="Calibri" w:cs="Calibri"/>
          <w:b/>
          <w:bCs/>
          <w:color w:val="000000"/>
        </w:rPr>
        <w:t xml:space="preserve">10.3. </w:t>
      </w:r>
      <w:r w:rsidR="00745699" w:rsidRPr="00745699">
        <w:rPr>
          <w:rFonts w:ascii="Calibri" w:eastAsiaTheme="minorHAnsi" w:hAnsi="Calibri" w:cs="Calibri"/>
          <w:color w:val="000000"/>
        </w:rPr>
        <w:t xml:space="preserve">W przypadku problemów technicznych związanych z otwarciem załączników, konsekwencje obciążają Wykonawcę, który oświadcza, iż nie będzie z tego tytułu wysuwał roszczeń względem Zamawiającego. </w:t>
      </w:r>
    </w:p>
    <w:p w14:paraId="1847501A" w14:textId="5F5843C3" w:rsidR="00745699" w:rsidRPr="00745699" w:rsidRDefault="001A6616" w:rsidP="001A6616">
      <w:pPr>
        <w:autoSpaceDE w:val="0"/>
        <w:autoSpaceDN w:val="0"/>
        <w:adjustRightInd w:val="0"/>
        <w:spacing w:before="0" w:line="240" w:lineRule="auto"/>
        <w:ind w:left="567" w:hanging="567"/>
        <w:jc w:val="left"/>
        <w:rPr>
          <w:rFonts w:ascii="Calibri" w:eastAsiaTheme="minorHAnsi" w:hAnsi="Calibri" w:cs="Calibri"/>
          <w:color w:val="000000"/>
        </w:rPr>
      </w:pPr>
      <w:r>
        <w:rPr>
          <w:rFonts w:ascii="Calibri" w:eastAsiaTheme="minorHAnsi" w:hAnsi="Calibri" w:cs="Calibri"/>
          <w:b/>
          <w:bCs/>
          <w:color w:val="000000"/>
        </w:rPr>
        <w:t>10.4</w:t>
      </w:r>
      <w:r w:rsidR="00745699" w:rsidRPr="00745699">
        <w:rPr>
          <w:rFonts w:ascii="Calibri" w:eastAsiaTheme="minorHAnsi" w:hAnsi="Calibri" w:cs="Calibri"/>
          <w:b/>
          <w:bCs/>
          <w:color w:val="000000"/>
        </w:rPr>
        <w:t xml:space="preserve">. </w:t>
      </w:r>
      <w:r w:rsidR="00745699" w:rsidRPr="00745699">
        <w:rPr>
          <w:rFonts w:ascii="Calibri" w:eastAsiaTheme="minorHAnsi" w:hAnsi="Calibri" w:cs="Calibri"/>
          <w:color w:val="000000"/>
        </w:rPr>
        <w:t>Oferty składane za pośrednictwem Bazy Konkurencyjności powinny posiadać formę pliku PDF podpisanego odręcznie i następnie zeskanowanego lub podpisanego podpisem elektronicznym</w:t>
      </w:r>
      <w:r w:rsidR="00F518A8">
        <w:rPr>
          <w:rFonts w:ascii="Calibri" w:eastAsiaTheme="minorHAnsi" w:hAnsi="Calibri" w:cs="Calibri"/>
          <w:color w:val="7030A0"/>
        </w:rPr>
        <w:t xml:space="preserve"> </w:t>
      </w:r>
      <w:r w:rsidR="00F518A8" w:rsidRPr="003E5D0F">
        <w:rPr>
          <w:rFonts w:ascii="Calibri" w:eastAsiaTheme="minorHAnsi" w:hAnsi="Calibri" w:cs="Calibri"/>
        </w:rPr>
        <w:t>(kwalifikowanym czy też profilem zaufanym lub podpisem osobistym)</w:t>
      </w:r>
      <w:r w:rsidR="00745699" w:rsidRPr="003E5D0F">
        <w:rPr>
          <w:rFonts w:ascii="Calibri" w:eastAsiaTheme="minorHAnsi" w:hAnsi="Calibri" w:cs="Calibri"/>
        </w:rPr>
        <w:t xml:space="preserve">, </w:t>
      </w:r>
      <w:r w:rsidR="00745699" w:rsidRPr="00745699">
        <w:rPr>
          <w:rFonts w:ascii="Calibri" w:eastAsiaTheme="minorHAnsi" w:hAnsi="Calibri" w:cs="Calibri"/>
          <w:color w:val="000000"/>
        </w:rPr>
        <w:t xml:space="preserve">zgodnie z wymogami rozdz. 6 ust. 6.1. pkt 4) </w:t>
      </w:r>
    </w:p>
    <w:p w14:paraId="02D8B98F" w14:textId="1E738F1E" w:rsidR="00745699" w:rsidRPr="00745699" w:rsidRDefault="001A6616" w:rsidP="001A6616">
      <w:pPr>
        <w:autoSpaceDE w:val="0"/>
        <w:autoSpaceDN w:val="0"/>
        <w:adjustRightInd w:val="0"/>
        <w:spacing w:before="0" w:line="240" w:lineRule="auto"/>
        <w:ind w:left="567" w:hanging="567"/>
        <w:jc w:val="left"/>
        <w:rPr>
          <w:rFonts w:ascii="Calibri" w:eastAsiaTheme="minorHAnsi" w:hAnsi="Calibri" w:cs="Calibri"/>
          <w:color w:val="000000"/>
        </w:rPr>
      </w:pPr>
      <w:r>
        <w:rPr>
          <w:rFonts w:ascii="Calibri" w:eastAsiaTheme="minorHAnsi" w:hAnsi="Calibri" w:cs="Calibri"/>
          <w:b/>
          <w:bCs/>
          <w:color w:val="000000"/>
        </w:rPr>
        <w:t>10.5</w:t>
      </w:r>
      <w:r w:rsidR="00745699" w:rsidRPr="00745699">
        <w:rPr>
          <w:rFonts w:ascii="Calibri" w:eastAsiaTheme="minorHAnsi" w:hAnsi="Calibri" w:cs="Calibri"/>
          <w:b/>
          <w:bCs/>
          <w:color w:val="000000"/>
        </w:rPr>
        <w:t xml:space="preserve">. </w:t>
      </w:r>
      <w:r w:rsidR="00745699" w:rsidRPr="00745699">
        <w:rPr>
          <w:rFonts w:ascii="Calibri" w:eastAsiaTheme="minorHAnsi" w:hAnsi="Calibri" w:cs="Calibri"/>
          <w:color w:val="000000"/>
        </w:rPr>
        <w:t xml:space="preserve">Wykonawca może przed upływem terminu do składania ofert zmienić lub wycofać ofertę. W tym celu należy postąpić zgodnie z instrukcją opublikowaną na stronie https://bazakonkurencyjnosci.funduszeeuropejskie.gov.pl/pomoc. </w:t>
      </w:r>
    </w:p>
    <w:p w14:paraId="4F535AB2" w14:textId="1AA60C3C" w:rsidR="00745699" w:rsidRPr="00745699" w:rsidRDefault="001A6616" w:rsidP="001A6616">
      <w:pPr>
        <w:autoSpaceDE w:val="0"/>
        <w:autoSpaceDN w:val="0"/>
        <w:adjustRightInd w:val="0"/>
        <w:spacing w:before="0" w:line="240" w:lineRule="auto"/>
        <w:ind w:left="567" w:hanging="567"/>
        <w:jc w:val="left"/>
        <w:rPr>
          <w:rFonts w:ascii="Calibri" w:eastAsiaTheme="minorHAnsi" w:hAnsi="Calibri" w:cs="Calibri"/>
          <w:color w:val="000000"/>
        </w:rPr>
      </w:pPr>
      <w:r>
        <w:rPr>
          <w:rFonts w:ascii="Calibri" w:eastAsiaTheme="minorHAnsi" w:hAnsi="Calibri" w:cs="Calibri"/>
          <w:b/>
          <w:bCs/>
          <w:color w:val="000000"/>
        </w:rPr>
        <w:t>10.6</w:t>
      </w:r>
      <w:r w:rsidR="00745699" w:rsidRPr="00745699">
        <w:rPr>
          <w:rFonts w:ascii="Calibri" w:eastAsiaTheme="minorHAnsi" w:hAnsi="Calibri" w:cs="Calibri"/>
          <w:b/>
          <w:bCs/>
          <w:color w:val="000000"/>
        </w:rPr>
        <w:t xml:space="preserve">. </w:t>
      </w:r>
      <w:r w:rsidR="00745699" w:rsidRPr="00745699">
        <w:rPr>
          <w:rFonts w:ascii="Calibri" w:eastAsiaTheme="minorHAnsi" w:hAnsi="Calibri" w:cs="Calibri"/>
          <w:color w:val="000000"/>
        </w:rPr>
        <w:t xml:space="preserve">Za datę złożenia oferty uważa się datę widoczną w systemie Baza Konkurencyjności. </w:t>
      </w:r>
    </w:p>
    <w:p w14:paraId="6F56E8B2" w14:textId="4766B4DF" w:rsidR="00745699" w:rsidRDefault="001A6616" w:rsidP="001A6616">
      <w:pPr>
        <w:ind w:left="567" w:hanging="567"/>
        <w:jc w:val="left"/>
        <w:rPr>
          <w:rFonts w:asciiTheme="minorHAnsi" w:hAnsiTheme="minorHAnsi" w:cstheme="minorHAnsi"/>
          <w:b/>
          <w:color w:val="FF0000"/>
        </w:rPr>
      </w:pPr>
      <w:r>
        <w:rPr>
          <w:rFonts w:ascii="Calibri" w:eastAsiaTheme="minorHAnsi" w:hAnsi="Calibri" w:cs="Calibri"/>
          <w:b/>
          <w:bCs/>
          <w:color w:val="000000"/>
        </w:rPr>
        <w:t>10.7</w:t>
      </w:r>
      <w:r w:rsidR="00745699" w:rsidRPr="00745699">
        <w:rPr>
          <w:rFonts w:ascii="Calibri" w:eastAsiaTheme="minorHAnsi" w:hAnsi="Calibri" w:cs="Calibri"/>
          <w:b/>
          <w:bCs/>
          <w:color w:val="000000"/>
        </w:rPr>
        <w:t xml:space="preserve">. </w:t>
      </w:r>
      <w:r w:rsidR="00745699" w:rsidRPr="00745699">
        <w:rPr>
          <w:rFonts w:ascii="Calibri" w:eastAsiaTheme="minorHAnsi" w:hAnsi="Calibri" w:cs="Calibri"/>
          <w:color w:val="000000"/>
        </w:rPr>
        <w:t>Wykonawca po upływie terminu do składania ofert nie może skutecznie dokonać zmiany ani wycofać złożonej oferty.</w:t>
      </w:r>
    </w:p>
    <w:p w14:paraId="784358A5" w14:textId="6F968DF8" w:rsidR="005E0B8D" w:rsidRPr="005E0B8D" w:rsidRDefault="005E0B8D" w:rsidP="0050041E">
      <w:pPr>
        <w:pBdr>
          <w:bottom w:val="double" w:sz="4" w:space="1" w:color="auto"/>
        </w:pBdr>
        <w:shd w:val="clear" w:color="auto" w:fill="FFFFFF" w:themeFill="background1"/>
        <w:spacing w:before="360" w:after="40"/>
        <w:ind w:left="0" w:firstLine="0"/>
        <w:jc w:val="left"/>
        <w:rPr>
          <w:rFonts w:asciiTheme="minorHAnsi" w:eastAsia="Calibri" w:hAnsiTheme="minorHAnsi" w:cstheme="minorHAnsi"/>
          <w:lang w:eastAsia="pl-PL"/>
        </w:rPr>
      </w:pPr>
      <w:r>
        <w:rPr>
          <w:rFonts w:asciiTheme="minorHAnsi" w:eastAsia="Calibri" w:hAnsiTheme="minorHAnsi" w:cstheme="minorHAnsi"/>
          <w:b/>
          <w:lang w:eastAsia="pl-PL"/>
        </w:rPr>
        <w:t>1</w:t>
      </w:r>
      <w:r w:rsidR="003A02D7">
        <w:rPr>
          <w:rFonts w:asciiTheme="minorHAnsi" w:eastAsia="Calibri" w:hAnsiTheme="minorHAnsi" w:cstheme="minorHAnsi"/>
          <w:b/>
          <w:lang w:eastAsia="pl-PL"/>
        </w:rPr>
        <w:t>1</w:t>
      </w:r>
      <w:r w:rsidRPr="005E0B8D">
        <w:rPr>
          <w:rFonts w:asciiTheme="minorHAnsi" w:eastAsia="Calibri" w:hAnsiTheme="minorHAnsi" w:cstheme="minorHAnsi"/>
          <w:b/>
          <w:lang w:eastAsia="pl-PL"/>
        </w:rPr>
        <w:t xml:space="preserve">. </w:t>
      </w:r>
      <w:r>
        <w:rPr>
          <w:rFonts w:asciiTheme="minorHAnsi" w:eastAsia="Calibri" w:hAnsiTheme="minorHAnsi" w:cstheme="minorHAnsi"/>
          <w:b/>
          <w:lang w:eastAsia="pl-PL"/>
        </w:rPr>
        <w:t>Termin związania ofertą:</w:t>
      </w:r>
    </w:p>
    <w:p w14:paraId="4AAC9E4A"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5B414988"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72AEDFA3"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39C66C5F"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0C38519B"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679F59A9"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673F84A1"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0AD00555"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6969567B"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0927AD44"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522EB17D"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645BF38E" w14:textId="77777777" w:rsidR="005E0B8D" w:rsidRPr="005E0B8D" w:rsidRDefault="005E0B8D" w:rsidP="0050041E">
      <w:pPr>
        <w:numPr>
          <w:ilvl w:val="0"/>
          <w:numId w:val="2"/>
        </w:numPr>
        <w:spacing w:line="240" w:lineRule="auto"/>
        <w:contextualSpacing/>
        <w:jc w:val="left"/>
        <w:rPr>
          <w:rFonts w:asciiTheme="minorHAnsi" w:hAnsiTheme="minorHAnsi" w:cstheme="minorHAnsi"/>
          <w:bCs/>
          <w:vanish/>
          <w:color w:val="FF0000"/>
        </w:rPr>
      </w:pPr>
    </w:p>
    <w:p w14:paraId="421754B4" w14:textId="715414A7" w:rsidR="005E0B8D" w:rsidRDefault="005E0B8D" w:rsidP="0050041E">
      <w:pPr>
        <w:spacing w:after="200" w:line="276" w:lineRule="auto"/>
        <w:ind w:left="0" w:firstLine="0"/>
        <w:contextualSpacing/>
        <w:jc w:val="left"/>
        <w:rPr>
          <w:rFonts w:asciiTheme="minorHAnsi" w:hAnsiTheme="minorHAnsi" w:cstheme="minorHAnsi"/>
          <w:bCs/>
        </w:rPr>
      </w:pPr>
      <w:r>
        <w:rPr>
          <w:rFonts w:asciiTheme="minorHAnsi" w:hAnsiTheme="minorHAnsi" w:cstheme="minorHAnsi"/>
          <w:bCs/>
        </w:rPr>
        <w:t>Termin związania ofertą: 30 dni od dnia składania oferty.</w:t>
      </w:r>
    </w:p>
    <w:p w14:paraId="3D140EAA" w14:textId="077534DC" w:rsidR="002300F0" w:rsidRPr="00B64B26" w:rsidRDefault="005E0B8D"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1</w:t>
      </w:r>
      <w:r w:rsidR="003A02D7">
        <w:rPr>
          <w:rFonts w:asciiTheme="minorHAnsi" w:hAnsiTheme="minorHAnsi" w:cstheme="minorHAnsi"/>
          <w:b/>
          <w:sz w:val="22"/>
          <w:szCs w:val="22"/>
        </w:rPr>
        <w:t>2</w:t>
      </w:r>
      <w:r w:rsidR="00CD7913">
        <w:rPr>
          <w:rFonts w:asciiTheme="minorHAnsi" w:hAnsiTheme="minorHAnsi" w:cstheme="minorHAnsi"/>
          <w:b/>
          <w:sz w:val="22"/>
          <w:szCs w:val="22"/>
        </w:rPr>
        <w:t xml:space="preserve">. </w:t>
      </w:r>
      <w:r w:rsidR="002300F0" w:rsidRPr="00B64B26">
        <w:rPr>
          <w:rFonts w:asciiTheme="minorHAnsi" w:hAnsiTheme="minorHAnsi" w:cstheme="minorHAnsi"/>
          <w:b/>
          <w:sz w:val="22"/>
          <w:szCs w:val="22"/>
        </w:rPr>
        <w:t>Informacje dodatkowe</w:t>
      </w:r>
      <w:r w:rsidR="007D40A1" w:rsidRPr="00B64B26">
        <w:rPr>
          <w:rFonts w:asciiTheme="minorHAnsi" w:hAnsiTheme="minorHAnsi" w:cstheme="minorHAnsi"/>
          <w:b/>
          <w:sz w:val="22"/>
          <w:szCs w:val="22"/>
        </w:rPr>
        <w:t>:</w:t>
      </w:r>
    </w:p>
    <w:p w14:paraId="2C4405A8"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bookmarkStart w:id="4" w:name="_Hlk153809497"/>
    </w:p>
    <w:p w14:paraId="50549F2F"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13577F33"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7FB769E0"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6D1F863B"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1CB83B08"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174A4234"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584828CD"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5F04C987"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7B00F15F"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12E74B82"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p w14:paraId="4BEA60F5" w14:textId="77777777" w:rsidR="00367405" w:rsidRPr="007D37AE" w:rsidRDefault="00367405" w:rsidP="0050041E">
      <w:pPr>
        <w:pStyle w:val="Akapitzlist"/>
        <w:numPr>
          <w:ilvl w:val="0"/>
          <w:numId w:val="2"/>
        </w:numPr>
        <w:spacing w:after="0" w:line="240" w:lineRule="auto"/>
        <w:jc w:val="left"/>
        <w:rPr>
          <w:rFonts w:asciiTheme="minorHAnsi" w:hAnsiTheme="minorHAnsi" w:cstheme="minorHAnsi"/>
          <w:bCs/>
          <w:vanish/>
          <w:color w:val="FF0000"/>
        </w:rPr>
      </w:pPr>
    </w:p>
    <w:bookmarkEnd w:id="4"/>
    <w:p w14:paraId="6B3CB432" w14:textId="77777777" w:rsidR="0074333B" w:rsidRPr="0074333B" w:rsidRDefault="0074333B" w:rsidP="00F82895">
      <w:pPr>
        <w:pStyle w:val="Akapitzlist"/>
        <w:numPr>
          <w:ilvl w:val="0"/>
          <w:numId w:val="41"/>
        </w:numPr>
        <w:rPr>
          <w:rFonts w:asciiTheme="minorHAnsi" w:hAnsiTheme="minorHAnsi" w:cstheme="minorHAnsi"/>
          <w:bCs/>
          <w:vanish/>
        </w:rPr>
      </w:pPr>
    </w:p>
    <w:p w14:paraId="48B1C5CB" w14:textId="77777777" w:rsidR="0074333B" w:rsidRPr="0074333B" w:rsidRDefault="0074333B" w:rsidP="00F82895">
      <w:pPr>
        <w:pStyle w:val="Akapitzlist"/>
        <w:numPr>
          <w:ilvl w:val="0"/>
          <w:numId w:val="41"/>
        </w:numPr>
        <w:rPr>
          <w:rFonts w:asciiTheme="minorHAnsi" w:hAnsiTheme="minorHAnsi" w:cstheme="minorHAnsi"/>
          <w:bCs/>
          <w:vanish/>
        </w:rPr>
      </w:pPr>
    </w:p>
    <w:p w14:paraId="541844B0" w14:textId="12D9CD9D" w:rsidR="001A6616" w:rsidRDefault="001A6616" w:rsidP="00F82895">
      <w:pPr>
        <w:pStyle w:val="Akapitzlist"/>
        <w:numPr>
          <w:ilvl w:val="1"/>
          <w:numId w:val="41"/>
        </w:numPr>
        <w:tabs>
          <w:tab w:val="left" w:pos="567"/>
        </w:tabs>
        <w:ind w:left="435"/>
        <w:rPr>
          <w:rFonts w:asciiTheme="minorHAnsi" w:hAnsiTheme="minorHAnsi" w:cstheme="minorHAnsi"/>
          <w:bCs/>
        </w:rPr>
      </w:pPr>
      <w:r w:rsidRPr="00C725FE">
        <w:rPr>
          <w:rFonts w:asciiTheme="minorHAnsi" w:hAnsiTheme="minorHAnsi" w:cstheme="minorHAnsi"/>
          <w:bCs/>
        </w:rPr>
        <w:t>Wykonawca może złożyć tylko jedną Ofertę.</w:t>
      </w:r>
    </w:p>
    <w:p w14:paraId="420FE3A9" w14:textId="77777777" w:rsidR="001A6616" w:rsidRDefault="001A6616" w:rsidP="00F82895">
      <w:pPr>
        <w:pStyle w:val="Akapitzlist"/>
        <w:numPr>
          <w:ilvl w:val="1"/>
          <w:numId w:val="41"/>
        </w:numPr>
        <w:ind w:left="567" w:hanging="567"/>
        <w:rPr>
          <w:rFonts w:asciiTheme="minorHAnsi" w:hAnsiTheme="minorHAnsi" w:cstheme="minorHAnsi"/>
          <w:bCs/>
        </w:rPr>
      </w:pPr>
      <w:r>
        <w:rPr>
          <w:rFonts w:asciiTheme="minorHAnsi" w:hAnsiTheme="minorHAnsi" w:cstheme="minorHAnsi"/>
          <w:bCs/>
        </w:rPr>
        <w:t>Zamawiający nie dopuszcza składania ofert wariantowych.</w:t>
      </w:r>
    </w:p>
    <w:p w14:paraId="769DAE6C" w14:textId="77777777" w:rsidR="001A6616" w:rsidRDefault="001A6616" w:rsidP="00F82895">
      <w:pPr>
        <w:pStyle w:val="Akapitzlist"/>
        <w:numPr>
          <w:ilvl w:val="1"/>
          <w:numId w:val="41"/>
        </w:numPr>
        <w:ind w:left="567" w:hanging="567"/>
        <w:rPr>
          <w:rFonts w:asciiTheme="minorHAnsi" w:hAnsiTheme="minorHAnsi" w:cstheme="minorHAnsi"/>
          <w:bCs/>
        </w:rPr>
      </w:pPr>
      <w:r>
        <w:rPr>
          <w:rFonts w:asciiTheme="minorHAnsi" w:hAnsiTheme="minorHAnsi" w:cstheme="minorHAnsi"/>
          <w:bCs/>
        </w:rPr>
        <w:t>Zamawiający nie dopuszcza składania ofert częściowych.</w:t>
      </w:r>
    </w:p>
    <w:p w14:paraId="1A3951E2" w14:textId="41C80A4E" w:rsidR="001A6616" w:rsidRPr="00C4547E" w:rsidRDefault="001A6616" w:rsidP="00F82895">
      <w:pPr>
        <w:pStyle w:val="Akapitzlist"/>
        <w:numPr>
          <w:ilvl w:val="1"/>
          <w:numId w:val="41"/>
        </w:numPr>
        <w:ind w:left="567" w:hanging="567"/>
        <w:rPr>
          <w:rFonts w:asciiTheme="minorHAnsi" w:hAnsiTheme="minorHAnsi" w:cstheme="minorHAnsi"/>
          <w:bCs/>
        </w:rPr>
      </w:pPr>
      <w:r w:rsidRPr="00C4547E">
        <w:rPr>
          <w:rFonts w:asciiTheme="minorHAnsi" w:hAnsiTheme="minorHAnsi" w:cstheme="minorHAnsi"/>
          <w:bCs/>
        </w:rPr>
        <w:t xml:space="preserve">Zamawiający udziela zamówienia w częściach. Niniejsze postępowanie obejmuje jedynie część zamówienia wynikającego z budżetu projektu, tożsamego przedmiotowo. Usługi w zakresie przeprowadzenia kursów specjalistycznych dla uczestników projektu realizowane będą odrębnymi zapytaniami ofertowymi, każdorazowo publikowanymi w ramach zapytania </w:t>
      </w:r>
      <w:r w:rsidRPr="00C4547E">
        <w:rPr>
          <w:rFonts w:asciiTheme="minorHAnsi" w:hAnsiTheme="minorHAnsi" w:cstheme="minorHAnsi"/>
          <w:bCs/>
        </w:rPr>
        <w:lastRenderedPageBreak/>
        <w:t xml:space="preserve">ofertowego </w:t>
      </w:r>
      <w:r w:rsidR="0074333B" w:rsidRPr="0074333B">
        <w:rPr>
          <w:rFonts w:asciiTheme="minorHAnsi" w:hAnsiTheme="minorHAnsi" w:cstheme="minorHAnsi"/>
          <w:bCs/>
        </w:rPr>
        <w:t xml:space="preserve">za pośrednictwem aplikacji Baza Konkurencyjności </w:t>
      </w:r>
      <w:r w:rsidR="0074333B">
        <w:rPr>
          <w:rFonts w:asciiTheme="minorHAnsi" w:hAnsiTheme="minorHAnsi" w:cstheme="minorHAnsi"/>
          <w:bCs/>
        </w:rPr>
        <w:t xml:space="preserve">oraz </w:t>
      </w:r>
      <w:r w:rsidRPr="00C4547E">
        <w:rPr>
          <w:rFonts w:asciiTheme="minorHAnsi" w:hAnsiTheme="minorHAnsi" w:cstheme="minorHAnsi"/>
          <w:bCs/>
        </w:rPr>
        <w:t xml:space="preserve">na stronie BIP Zamawiającego. </w:t>
      </w:r>
    </w:p>
    <w:p w14:paraId="24070D44" w14:textId="77777777" w:rsidR="001A6616" w:rsidRPr="00C4547E" w:rsidRDefault="001A6616" w:rsidP="00F82895">
      <w:pPr>
        <w:pStyle w:val="Akapitzlist"/>
        <w:numPr>
          <w:ilvl w:val="1"/>
          <w:numId w:val="41"/>
        </w:numPr>
        <w:ind w:left="567" w:hanging="567"/>
        <w:rPr>
          <w:rFonts w:asciiTheme="minorHAnsi" w:hAnsiTheme="minorHAnsi" w:cstheme="minorHAnsi"/>
          <w:b/>
          <w:bCs/>
        </w:rPr>
      </w:pPr>
      <w:r w:rsidRPr="00C4547E">
        <w:rPr>
          <w:rFonts w:asciiTheme="minorHAnsi" w:hAnsiTheme="minorHAnsi" w:cstheme="minorHAnsi"/>
          <w:bCs/>
        </w:rPr>
        <w:t xml:space="preserve">Źródło finansowania: </w:t>
      </w:r>
      <w:r w:rsidRPr="00C4547E">
        <w:rPr>
          <w:rFonts w:asciiTheme="minorHAnsi" w:hAnsiTheme="minorHAnsi" w:cstheme="minorHAnsi"/>
          <w:b/>
          <w:bCs/>
        </w:rPr>
        <w:t>Zamówienie współfinansowane jest z: Fundusze Europejskie dla Małopolski 2021-2027. Priorytet: Fundusze europejskie dla rynku pracy, edukacji i włączenia społecznego. Działanie: Integracja społeczna osób w szczególnie trudnej sytuacji życiowej. Fundusz: Europejski Fundusz Społeczny Plus.</w:t>
      </w:r>
    </w:p>
    <w:p w14:paraId="3D94AC17" w14:textId="77777777" w:rsidR="001A6616" w:rsidRDefault="001A6616" w:rsidP="00F82895">
      <w:pPr>
        <w:pStyle w:val="Akapitzlist"/>
        <w:numPr>
          <w:ilvl w:val="1"/>
          <w:numId w:val="41"/>
        </w:numPr>
        <w:ind w:left="567" w:hanging="567"/>
        <w:rPr>
          <w:rFonts w:asciiTheme="minorHAnsi" w:hAnsiTheme="minorHAnsi" w:cstheme="minorHAnsi"/>
          <w:bCs/>
        </w:rPr>
      </w:pPr>
      <w:r w:rsidRPr="00C725FE">
        <w:rPr>
          <w:rFonts w:asciiTheme="minorHAnsi" w:hAnsiTheme="minorHAnsi" w:cstheme="minorHAnsi"/>
          <w:bCs/>
        </w:rPr>
        <w:t>Jeżeli Wykonawca nie złoży wymaganych dokumentów niezbędnych do przeprowadzenia postępowania, złożone dokumenty są niekompletne, zawierają błędy lub budzą wskazane przez Zamawiającego wątpliwości, Zamawiający może wezwać do ich złożenia, uzupełnienia lub poprawienia lub udzielenia wyjaśnień w terminie przez siebie wskazanym, chyba że mimo ich złożenia, uzupełnienia lub poprawienia lub udzielenia Oferta podlega odrzuceniu albo konieczne byłoby unieważnienie postępowania.</w:t>
      </w:r>
    </w:p>
    <w:p w14:paraId="0B9AC5A7" w14:textId="77777777" w:rsidR="001A6616" w:rsidRPr="009F2ADC" w:rsidRDefault="001A6616" w:rsidP="00F82895">
      <w:pPr>
        <w:pStyle w:val="Akapitzlist"/>
        <w:numPr>
          <w:ilvl w:val="1"/>
          <w:numId w:val="41"/>
        </w:numPr>
        <w:ind w:left="567" w:hanging="567"/>
        <w:rPr>
          <w:rFonts w:asciiTheme="minorHAnsi" w:hAnsiTheme="minorHAnsi" w:cstheme="minorHAnsi"/>
          <w:bCs/>
        </w:rPr>
      </w:pPr>
      <w:r w:rsidRPr="009F2ADC">
        <w:rPr>
          <w:rFonts w:asciiTheme="minorHAnsi" w:hAnsiTheme="minorHAnsi" w:cstheme="minorHAnsi"/>
          <w:bCs/>
        </w:rPr>
        <w:t>Zamawiający poprawi w ofercie :</w:t>
      </w:r>
    </w:p>
    <w:p w14:paraId="4B9D3C3C" w14:textId="77777777" w:rsidR="001A6616" w:rsidRDefault="001A6616" w:rsidP="00F82895">
      <w:pPr>
        <w:pStyle w:val="Akapitzlist"/>
        <w:numPr>
          <w:ilvl w:val="0"/>
          <w:numId w:val="42"/>
        </w:numPr>
        <w:rPr>
          <w:rFonts w:asciiTheme="minorHAnsi" w:hAnsiTheme="minorHAnsi" w:cstheme="minorHAnsi"/>
          <w:bCs/>
        </w:rPr>
      </w:pPr>
      <w:r w:rsidRPr="009F2ADC">
        <w:rPr>
          <w:rFonts w:asciiTheme="minorHAnsi" w:hAnsiTheme="minorHAnsi" w:cstheme="minorHAnsi"/>
          <w:bCs/>
        </w:rPr>
        <w:t>oczywiste omyłki pisarskie,</w:t>
      </w:r>
    </w:p>
    <w:p w14:paraId="6A1C95D9" w14:textId="77777777" w:rsidR="001A6616" w:rsidRDefault="001A6616" w:rsidP="00F82895">
      <w:pPr>
        <w:pStyle w:val="Akapitzlist"/>
        <w:numPr>
          <w:ilvl w:val="0"/>
          <w:numId w:val="42"/>
        </w:numPr>
        <w:rPr>
          <w:rFonts w:asciiTheme="minorHAnsi" w:hAnsiTheme="minorHAnsi" w:cstheme="minorHAnsi"/>
          <w:bCs/>
        </w:rPr>
      </w:pPr>
      <w:r w:rsidRPr="009F2ADC">
        <w:rPr>
          <w:rFonts w:asciiTheme="minorHAnsi" w:hAnsiTheme="minorHAnsi" w:cstheme="minorHAnsi"/>
          <w:bCs/>
        </w:rPr>
        <w:t>oczywiste omyłki rachunkowe, z uwzględnieniem konsekwencji rachunkowych dokonanych poprawek,</w:t>
      </w:r>
    </w:p>
    <w:p w14:paraId="65AD8DAE" w14:textId="77777777" w:rsidR="001A6616" w:rsidRPr="009F2ADC" w:rsidRDefault="001A6616" w:rsidP="00F82895">
      <w:pPr>
        <w:pStyle w:val="Akapitzlist"/>
        <w:numPr>
          <w:ilvl w:val="0"/>
          <w:numId w:val="42"/>
        </w:numPr>
        <w:rPr>
          <w:rFonts w:asciiTheme="minorHAnsi" w:hAnsiTheme="minorHAnsi" w:cstheme="minorHAnsi"/>
          <w:bCs/>
        </w:rPr>
      </w:pPr>
      <w:r>
        <w:rPr>
          <w:rFonts w:asciiTheme="minorHAnsi" w:hAnsiTheme="minorHAnsi" w:cstheme="minorHAnsi"/>
          <w:bCs/>
        </w:rPr>
        <w:t>in</w:t>
      </w:r>
      <w:r w:rsidRPr="009F2ADC">
        <w:rPr>
          <w:rFonts w:asciiTheme="minorHAnsi" w:hAnsiTheme="minorHAnsi" w:cstheme="minorHAnsi"/>
          <w:bCs/>
        </w:rPr>
        <w:t>ne omyłki polegające na niezgodności oferty z dokumentami zamówienia, niepowodujące istotnych zmian w treści oferty</w:t>
      </w:r>
    </w:p>
    <w:p w14:paraId="4E2142F9" w14:textId="77777777" w:rsidR="001A6616" w:rsidRPr="009F2ADC" w:rsidRDefault="001A6616" w:rsidP="001A6616">
      <w:pPr>
        <w:pStyle w:val="Akapitzlist"/>
        <w:ind w:left="795" w:firstLine="621"/>
        <w:rPr>
          <w:rFonts w:asciiTheme="minorHAnsi" w:hAnsiTheme="minorHAnsi" w:cstheme="minorHAnsi"/>
          <w:bCs/>
        </w:rPr>
      </w:pPr>
      <w:r w:rsidRPr="009F2ADC">
        <w:rPr>
          <w:rFonts w:asciiTheme="minorHAnsi" w:hAnsiTheme="minorHAnsi" w:cstheme="minorHAnsi"/>
          <w:bCs/>
        </w:rPr>
        <w:t>- niezwłocznie zawiadamiając o tym Wykonawcę, którego oferta została poprawiona.</w:t>
      </w:r>
    </w:p>
    <w:p w14:paraId="6D132079" w14:textId="77777777" w:rsidR="001A6616" w:rsidRDefault="001A6616" w:rsidP="00F82895">
      <w:pPr>
        <w:pStyle w:val="Akapitzlist"/>
        <w:numPr>
          <w:ilvl w:val="1"/>
          <w:numId w:val="41"/>
        </w:numPr>
        <w:ind w:left="567" w:hanging="567"/>
        <w:rPr>
          <w:rFonts w:asciiTheme="minorHAnsi" w:hAnsiTheme="minorHAnsi" w:cstheme="minorHAnsi"/>
          <w:bCs/>
        </w:rPr>
      </w:pPr>
      <w:r w:rsidRPr="005E0B8D">
        <w:rPr>
          <w:rFonts w:asciiTheme="minorHAnsi" w:hAnsiTheme="minorHAnsi" w:cstheme="minorHAnsi"/>
          <w:bCs/>
        </w:rPr>
        <w:t>W uzasadnionych przypadkach postępowanie może zostać zakończone bez dokonania wyboru Oferty, w szczególności w przypadku, gdy Oferta najkorzystniejsza przekracza kwotę, jaką można przeznaczyć na sfinansowanie zamówienia.</w:t>
      </w:r>
    </w:p>
    <w:p w14:paraId="6FB2F6E8" w14:textId="5143C735" w:rsidR="00585E8F" w:rsidRDefault="00585E8F" w:rsidP="00F82895">
      <w:pPr>
        <w:pStyle w:val="Akapitzlist"/>
        <w:numPr>
          <w:ilvl w:val="1"/>
          <w:numId w:val="32"/>
        </w:numPr>
        <w:ind w:left="567" w:hanging="567"/>
        <w:jc w:val="left"/>
        <w:rPr>
          <w:rFonts w:asciiTheme="minorHAnsi" w:hAnsiTheme="minorHAnsi" w:cstheme="minorHAnsi"/>
          <w:bCs/>
        </w:rPr>
      </w:pPr>
      <w:r w:rsidRPr="00585E8F">
        <w:rPr>
          <w:rFonts w:asciiTheme="minorHAnsi" w:hAnsiTheme="minorHAnsi" w:cstheme="minorHAnsi"/>
          <w:bCs/>
        </w:rPr>
        <w:t xml:space="preserve">Komunikacja w postępowaniu o udzielenie zamówienia, w tym: składanie ofert, wymiana informacji między Zamawiającym, a Wykonawcą oraz przekazywanie dokumentów i oświadczeń odbywa się pisemnie za pomocą aplikacji Baza Konkurencyjności 2021 (dalej: BK2021) znajdującej się pod adresem: </w:t>
      </w:r>
      <w:hyperlink r:id="rId10" w:history="1">
        <w:r w:rsidR="0074333B" w:rsidRPr="00F97EF6">
          <w:rPr>
            <w:rStyle w:val="Hipercze"/>
            <w:rFonts w:asciiTheme="minorHAnsi" w:hAnsiTheme="minorHAnsi" w:cstheme="minorHAnsi"/>
            <w:bCs/>
          </w:rPr>
          <w:t>https://bazakonkurencyjnosci.funduszeeuropejskie.gov.pl/</w:t>
        </w:r>
      </w:hyperlink>
    </w:p>
    <w:p w14:paraId="54D3A7C9" w14:textId="42DD3CE8" w:rsidR="009622E0" w:rsidRPr="00585E8F" w:rsidRDefault="00423961" w:rsidP="00F82895">
      <w:pPr>
        <w:pStyle w:val="Akapitzlist"/>
        <w:numPr>
          <w:ilvl w:val="1"/>
          <w:numId w:val="32"/>
        </w:numPr>
        <w:ind w:left="567" w:hanging="567"/>
        <w:jc w:val="left"/>
        <w:rPr>
          <w:rFonts w:asciiTheme="minorHAnsi" w:hAnsiTheme="minorHAnsi" w:cstheme="minorHAnsi"/>
          <w:bCs/>
        </w:rPr>
      </w:pPr>
      <w:r w:rsidRPr="003A02D7">
        <w:rPr>
          <w:rFonts w:asciiTheme="minorHAnsi" w:hAnsiTheme="minorHAnsi" w:cstheme="minorHAnsi"/>
          <w:bCs/>
        </w:rPr>
        <w:t>O</w:t>
      </w:r>
      <w:r w:rsidR="00607DE0" w:rsidRPr="003A02D7">
        <w:rPr>
          <w:rFonts w:asciiTheme="minorHAnsi" w:hAnsiTheme="minorHAnsi" w:cstheme="minorHAnsi"/>
          <w:bCs/>
        </w:rPr>
        <w:t>sob</w:t>
      </w:r>
      <w:r w:rsidR="00DD2B06">
        <w:rPr>
          <w:rFonts w:asciiTheme="minorHAnsi" w:hAnsiTheme="minorHAnsi" w:cstheme="minorHAnsi"/>
          <w:bCs/>
        </w:rPr>
        <w:t>ą</w:t>
      </w:r>
      <w:r w:rsidR="00607DE0" w:rsidRPr="003A02D7">
        <w:rPr>
          <w:rFonts w:asciiTheme="minorHAnsi" w:hAnsiTheme="minorHAnsi" w:cstheme="minorHAnsi"/>
          <w:bCs/>
        </w:rPr>
        <w:t xml:space="preserve"> uprawnion</w:t>
      </w:r>
      <w:r w:rsidR="00DD2B06">
        <w:rPr>
          <w:rFonts w:asciiTheme="minorHAnsi" w:hAnsiTheme="minorHAnsi" w:cstheme="minorHAnsi"/>
          <w:bCs/>
        </w:rPr>
        <w:t>ą</w:t>
      </w:r>
      <w:r w:rsidR="00607DE0" w:rsidRPr="003A02D7">
        <w:rPr>
          <w:rFonts w:asciiTheme="minorHAnsi" w:hAnsiTheme="minorHAnsi" w:cstheme="minorHAnsi"/>
          <w:bCs/>
        </w:rPr>
        <w:t xml:space="preserve"> do kontaktów ze strony Zamawiającego w sprawie zapytania ofertowego </w:t>
      </w:r>
      <w:r w:rsidR="00A06722" w:rsidRPr="003A02D7">
        <w:rPr>
          <w:rFonts w:asciiTheme="minorHAnsi" w:hAnsiTheme="minorHAnsi" w:cstheme="minorHAnsi"/>
          <w:bCs/>
        </w:rPr>
        <w:t>jest</w:t>
      </w:r>
      <w:r w:rsidR="00607DE0" w:rsidRPr="003A02D7">
        <w:rPr>
          <w:rFonts w:asciiTheme="minorHAnsi" w:hAnsiTheme="minorHAnsi" w:cstheme="minorHAnsi"/>
          <w:bCs/>
        </w:rPr>
        <w:t>:</w:t>
      </w:r>
      <w:r w:rsidR="001E5C6E" w:rsidRPr="003A02D7">
        <w:rPr>
          <w:rFonts w:asciiTheme="minorHAnsi" w:hAnsiTheme="minorHAnsi" w:cstheme="minorHAnsi"/>
          <w:b/>
          <w:bCs/>
        </w:rPr>
        <w:t xml:space="preserve"> </w:t>
      </w:r>
      <w:r w:rsidR="00585E8F">
        <w:rPr>
          <w:rFonts w:asciiTheme="minorHAnsi" w:hAnsiTheme="minorHAnsi" w:cstheme="minorHAnsi"/>
          <w:b/>
          <w:bCs/>
        </w:rPr>
        <w:t>J</w:t>
      </w:r>
      <w:r w:rsidR="0074333B">
        <w:rPr>
          <w:rFonts w:asciiTheme="minorHAnsi" w:hAnsiTheme="minorHAnsi" w:cstheme="minorHAnsi"/>
          <w:b/>
          <w:bCs/>
        </w:rPr>
        <w:t>erzy Kosiba</w:t>
      </w:r>
      <w:r w:rsidR="00A06722" w:rsidRPr="003A02D7">
        <w:rPr>
          <w:rFonts w:asciiTheme="minorHAnsi" w:hAnsiTheme="minorHAnsi" w:cstheme="minorHAnsi"/>
          <w:b/>
          <w:bCs/>
        </w:rPr>
        <w:t xml:space="preserve">, </w:t>
      </w:r>
      <w:r w:rsidR="00BB3F34" w:rsidRPr="003A02D7">
        <w:rPr>
          <w:rFonts w:asciiTheme="minorHAnsi" w:hAnsiTheme="minorHAnsi" w:cstheme="minorHAnsi"/>
          <w:b/>
          <w:bCs/>
        </w:rPr>
        <w:t>tel. 14 68</w:t>
      </w:r>
      <w:r w:rsidR="001E5C6E" w:rsidRPr="003A02D7">
        <w:rPr>
          <w:rFonts w:asciiTheme="minorHAnsi" w:hAnsiTheme="minorHAnsi" w:cstheme="minorHAnsi"/>
          <w:b/>
          <w:bCs/>
        </w:rPr>
        <w:t xml:space="preserve"> </w:t>
      </w:r>
      <w:r w:rsidR="00BB3F34" w:rsidRPr="003A02D7">
        <w:rPr>
          <w:rFonts w:asciiTheme="minorHAnsi" w:hAnsiTheme="minorHAnsi" w:cstheme="minorHAnsi"/>
          <w:b/>
          <w:bCs/>
        </w:rPr>
        <w:t>82</w:t>
      </w:r>
      <w:r w:rsidR="005E0B8D" w:rsidRPr="003A02D7">
        <w:rPr>
          <w:rFonts w:asciiTheme="minorHAnsi" w:hAnsiTheme="minorHAnsi" w:cstheme="minorHAnsi"/>
          <w:b/>
          <w:bCs/>
        </w:rPr>
        <w:t> </w:t>
      </w:r>
      <w:r w:rsidR="00BB3F34" w:rsidRPr="003A02D7">
        <w:rPr>
          <w:rFonts w:asciiTheme="minorHAnsi" w:hAnsiTheme="minorHAnsi" w:cstheme="minorHAnsi"/>
          <w:b/>
          <w:bCs/>
        </w:rPr>
        <w:t>1</w:t>
      </w:r>
      <w:r w:rsidR="0074333B">
        <w:rPr>
          <w:rFonts w:asciiTheme="minorHAnsi" w:hAnsiTheme="minorHAnsi" w:cstheme="minorHAnsi"/>
          <w:b/>
          <w:bCs/>
        </w:rPr>
        <w:t>36</w:t>
      </w:r>
      <w:r w:rsidR="005E0B8D" w:rsidRPr="003A02D7">
        <w:rPr>
          <w:rFonts w:asciiTheme="minorHAnsi" w:hAnsiTheme="minorHAnsi" w:cstheme="minorHAnsi"/>
          <w:b/>
          <w:bCs/>
        </w:rPr>
        <w:t>,</w:t>
      </w:r>
      <w:r w:rsidR="00952442" w:rsidRPr="003A02D7">
        <w:rPr>
          <w:rFonts w:asciiTheme="minorHAnsi" w:hAnsiTheme="minorHAnsi" w:cstheme="minorHAnsi"/>
          <w:b/>
          <w:bCs/>
        </w:rPr>
        <w:t xml:space="preserve"> email: j</w:t>
      </w:r>
      <w:r w:rsidR="0074333B">
        <w:rPr>
          <w:rFonts w:asciiTheme="minorHAnsi" w:hAnsiTheme="minorHAnsi" w:cstheme="minorHAnsi"/>
          <w:b/>
          <w:bCs/>
        </w:rPr>
        <w:t>kosiba</w:t>
      </w:r>
      <w:r w:rsidR="00952442" w:rsidRPr="003A02D7">
        <w:rPr>
          <w:rFonts w:asciiTheme="minorHAnsi" w:hAnsiTheme="minorHAnsi" w:cstheme="minorHAnsi"/>
          <w:b/>
          <w:bCs/>
        </w:rPr>
        <w:t>@cus.tarnow.pl,</w:t>
      </w:r>
      <w:r w:rsidR="005E0B8D" w:rsidRPr="003A02D7">
        <w:rPr>
          <w:rFonts w:asciiTheme="minorHAnsi" w:hAnsiTheme="minorHAnsi" w:cstheme="minorHAnsi"/>
          <w:b/>
          <w:bCs/>
        </w:rPr>
        <w:t xml:space="preserve"> </w:t>
      </w:r>
      <w:r w:rsidR="009622E0" w:rsidRPr="003A02D7">
        <w:rPr>
          <w:rFonts w:asciiTheme="minorHAnsi" w:hAnsiTheme="minorHAnsi" w:cstheme="minorHAnsi"/>
        </w:rPr>
        <w:t>z</w:t>
      </w:r>
      <w:r w:rsidR="009622E0" w:rsidRPr="003A02D7">
        <w:rPr>
          <w:rFonts w:asciiTheme="minorHAnsi" w:hAnsiTheme="minorHAnsi" w:cstheme="minorHAnsi"/>
          <w:spacing w:val="-6"/>
        </w:rPr>
        <w:t xml:space="preserve"> </w:t>
      </w:r>
      <w:r w:rsidR="009622E0" w:rsidRPr="003A02D7">
        <w:rPr>
          <w:rFonts w:asciiTheme="minorHAnsi" w:hAnsiTheme="minorHAnsi" w:cstheme="minorHAnsi"/>
        </w:rPr>
        <w:t>któr</w:t>
      </w:r>
      <w:r w:rsidR="00AD64A7" w:rsidRPr="003A02D7">
        <w:rPr>
          <w:rFonts w:asciiTheme="minorHAnsi" w:hAnsiTheme="minorHAnsi" w:cstheme="minorHAnsi"/>
        </w:rPr>
        <w:t>ą</w:t>
      </w:r>
      <w:r w:rsidR="009622E0" w:rsidRPr="003A02D7">
        <w:rPr>
          <w:rFonts w:asciiTheme="minorHAnsi" w:hAnsiTheme="minorHAnsi" w:cstheme="minorHAnsi"/>
          <w:spacing w:val="-6"/>
        </w:rPr>
        <w:t xml:space="preserve"> </w:t>
      </w:r>
      <w:r w:rsidR="009622E0" w:rsidRPr="003A02D7">
        <w:rPr>
          <w:rFonts w:asciiTheme="minorHAnsi" w:hAnsiTheme="minorHAnsi" w:cstheme="minorHAnsi"/>
        </w:rPr>
        <w:t>można</w:t>
      </w:r>
      <w:r w:rsidR="009622E0" w:rsidRPr="003A02D7">
        <w:rPr>
          <w:rFonts w:asciiTheme="minorHAnsi" w:hAnsiTheme="minorHAnsi" w:cstheme="minorHAnsi"/>
          <w:spacing w:val="-3"/>
        </w:rPr>
        <w:t xml:space="preserve"> </w:t>
      </w:r>
      <w:r w:rsidR="009622E0" w:rsidRPr="003A02D7">
        <w:rPr>
          <w:rFonts w:asciiTheme="minorHAnsi" w:hAnsiTheme="minorHAnsi" w:cstheme="minorHAnsi"/>
        </w:rPr>
        <w:t>się</w:t>
      </w:r>
      <w:r w:rsidR="009622E0" w:rsidRPr="003A02D7">
        <w:rPr>
          <w:rFonts w:asciiTheme="minorHAnsi" w:hAnsiTheme="minorHAnsi" w:cstheme="minorHAnsi"/>
          <w:spacing w:val="-5"/>
        </w:rPr>
        <w:t xml:space="preserve"> </w:t>
      </w:r>
      <w:r w:rsidR="009622E0" w:rsidRPr="003A02D7">
        <w:rPr>
          <w:rFonts w:asciiTheme="minorHAnsi" w:hAnsiTheme="minorHAnsi" w:cstheme="minorHAnsi"/>
        </w:rPr>
        <w:t>kontaktować</w:t>
      </w:r>
      <w:r w:rsidR="009622E0" w:rsidRPr="003A02D7">
        <w:rPr>
          <w:rFonts w:asciiTheme="minorHAnsi" w:hAnsiTheme="minorHAnsi" w:cstheme="minorHAnsi"/>
          <w:spacing w:val="-5"/>
        </w:rPr>
        <w:t xml:space="preserve"> </w:t>
      </w:r>
      <w:r w:rsidR="009622E0" w:rsidRPr="003A02D7">
        <w:rPr>
          <w:rFonts w:asciiTheme="minorHAnsi" w:hAnsiTheme="minorHAnsi" w:cstheme="minorHAnsi"/>
        </w:rPr>
        <w:t>w</w:t>
      </w:r>
      <w:r w:rsidR="009622E0" w:rsidRPr="003A02D7">
        <w:rPr>
          <w:rFonts w:asciiTheme="minorHAnsi" w:hAnsiTheme="minorHAnsi" w:cstheme="minorHAnsi"/>
          <w:spacing w:val="-3"/>
        </w:rPr>
        <w:t xml:space="preserve"> </w:t>
      </w:r>
      <w:r w:rsidR="009622E0" w:rsidRPr="003A02D7">
        <w:rPr>
          <w:rFonts w:asciiTheme="minorHAnsi" w:hAnsiTheme="minorHAnsi" w:cstheme="minorHAnsi"/>
        </w:rPr>
        <w:t>dniach</w:t>
      </w:r>
      <w:r w:rsidR="009622E0" w:rsidRPr="003A02D7">
        <w:rPr>
          <w:rFonts w:asciiTheme="minorHAnsi" w:hAnsiTheme="minorHAnsi" w:cstheme="minorHAnsi"/>
          <w:spacing w:val="-4"/>
        </w:rPr>
        <w:t xml:space="preserve"> </w:t>
      </w:r>
      <w:r w:rsidR="009622E0" w:rsidRPr="003A02D7">
        <w:rPr>
          <w:rFonts w:asciiTheme="minorHAnsi" w:hAnsiTheme="minorHAnsi" w:cstheme="minorHAnsi"/>
        </w:rPr>
        <w:t>pracy</w:t>
      </w:r>
      <w:r w:rsidR="009622E0" w:rsidRPr="003A02D7">
        <w:rPr>
          <w:rFonts w:asciiTheme="minorHAnsi" w:hAnsiTheme="minorHAnsi" w:cstheme="minorHAnsi"/>
          <w:spacing w:val="-3"/>
        </w:rPr>
        <w:t xml:space="preserve"> </w:t>
      </w:r>
      <w:r w:rsidR="009622E0" w:rsidRPr="003A02D7">
        <w:rPr>
          <w:rFonts w:asciiTheme="minorHAnsi" w:hAnsiTheme="minorHAnsi" w:cstheme="minorHAnsi"/>
        </w:rPr>
        <w:t xml:space="preserve">Zamawiającego: poniedziałek – piątek, w </w:t>
      </w:r>
      <w:r w:rsidR="005E0B8D" w:rsidRPr="003A02D7">
        <w:rPr>
          <w:rFonts w:asciiTheme="minorHAnsi" w:hAnsiTheme="minorHAnsi" w:cstheme="minorHAnsi"/>
        </w:rPr>
        <w:t>godzinach pomiędzy 8:00 a 15:00.</w:t>
      </w:r>
    </w:p>
    <w:p w14:paraId="49C1313B" w14:textId="0246D438" w:rsidR="00287659" w:rsidRPr="00585E8F" w:rsidRDefault="00585E8F" w:rsidP="00F82895">
      <w:pPr>
        <w:pStyle w:val="Akapitzlist"/>
        <w:numPr>
          <w:ilvl w:val="1"/>
          <w:numId w:val="32"/>
        </w:numPr>
        <w:ind w:left="567" w:hanging="567"/>
        <w:jc w:val="left"/>
        <w:rPr>
          <w:rFonts w:asciiTheme="minorHAnsi" w:hAnsiTheme="minorHAnsi" w:cstheme="minorHAnsi"/>
          <w:bCs/>
        </w:rPr>
      </w:pPr>
      <w:r w:rsidRPr="00585E8F">
        <w:rPr>
          <w:rFonts w:asciiTheme="minorHAnsi" w:hAnsiTheme="minorHAnsi" w:cstheme="minorHAnsi"/>
          <w:bCs/>
        </w:rPr>
        <w:t xml:space="preserve">Wszelkie wnioski Wykonawców o wyjaśnienie treści zapytania ofertowego należy </w:t>
      </w:r>
      <w:r w:rsidRPr="00585E8F">
        <w:rPr>
          <w:rFonts w:asciiTheme="minorHAnsi" w:hAnsiTheme="minorHAnsi" w:cstheme="minorHAnsi"/>
          <w:b/>
          <w:bCs/>
        </w:rPr>
        <w:t>kierować wyłącznie poprzez aplikację BK2021.</w:t>
      </w:r>
      <w:r w:rsidRPr="00585E8F">
        <w:rPr>
          <w:rFonts w:asciiTheme="minorHAnsi" w:hAnsiTheme="minorHAnsi" w:cstheme="minorHAnsi"/>
          <w:bCs/>
        </w:rPr>
        <w:t xml:space="preserve"> Zamawiający jest zobowiązany udzielić wyjaśnień niezwłocznie pod warunkiem, że wniosek o wyjaśnienie treści zapytania ofertowego wpłynął do Zamawiającego nie później niż do końca dnia, w którym upływa połowa wyznaczonego terminu składania ofert. Wyjaśnienia Zamawiającego zostaną udzielone tylko i wyłącznie tą samą drogą - poprzez aplikację BK2021. Jeżeli wniosek o wyjaśnienie treści zapytania ofertowego wpłynął po upływie terminu składania wniosku, o którym mowa w zdaniu pierwszym, lub dotyczy już udzielonych wyjaśnień, Zamawiający może udzielić wyjaśnień albo pozostawić wniosek bez rozpoznania.</w:t>
      </w:r>
    </w:p>
    <w:p w14:paraId="56E1C2A7" w14:textId="7F993E76" w:rsidR="00577285" w:rsidRPr="003A02D7" w:rsidRDefault="00367405" w:rsidP="00F82895">
      <w:pPr>
        <w:pStyle w:val="Akapitzlist"/>
        <w:numPr>
          <w:ilvl w:val="1"/>
          <w:numId w:val="32"/>
        </w:numPr>
        <w:ind w:left="567" w:hanging="567"/>
        <w:jc w:val="left"/>
        <w:rPr>
          <w:rFonts w:asciiTheme="minorHAnsi" w:hAnsiTheme="minorHAnsi" w:cstheme="minorHAnsi"/>
          <w:bCs/>
        </w:rPr>
      </w:pPr>
      <w:r w:rsidRPr="003A02D7">
        <w:rPr>
          <w:rFonts w:asciiTheme="minorHAnsi" w:hAnsiTheme="minorHAnsi" w:cstheme="minorHAnsi"/>
          <w:bCs/>
        </w:rPr>
        <w:t>N</w:t>
      </w:r>
      <w:r w:rsidR="00577285" w:rsidRPr="003A02D7">
        <w:rPr>
          <w:rFonts w:asciiTheme="minorHAnsi" w:hAnsiTheme="minorHAnsi" w:cstheme="minorHAnsi"/>
          <w:bCs/>
        </w:rPr>
        <w:t xml:space="preserve">ie ujawnia się informacji stanowiących tajemnicę przedsiębiorstwa w </w:t>
      </w:r>
      <w:r w:rsidR="00577285" w:rsidRPr="003A02D7">
        <w:rPr>
          <w:rFonts w:asciiTheme="minorHAnsi" w:hAnsiTheme="minorHAnsi" w:cstheme="minorHAnsi"/>
        </w:rPr>
        <w:t>rozumieniu ustawy z dnia 16 kwietnia 1993 r. o zwalczaniu nieuczciwej konkurencji (Dz. U. z 2022 r. poz. 1233)</w:t>
      </w:r>
      <w:r w:rsidR="0039429B" w:rsidRPr="003A02D7">
        <w:rPr>
          <w:rFonts w:asciiTheme="minorHAnsi" w:hAnsiTheme="minorHAnsi" w:cstheme="minorHAnsi"/>
        </w:rPr>
        <w:t>,</w:t>
      </w:r>
      <w:r w:rsidR="00577285" w:rsidRPr="003A02D7">
        <w:rPr>
          <w:rFonts w:asciiTheme="minorHAnsi" w:hAnsiTheme="minorHAnsi" w:cstheme="minorHAnsi"/>
        </w:rPr>
        <w:t xml:space="preserve"> jeżeli Wykonawca, wraz z przekazaniem takich informacji zastrzegł, że nie mogą być one udostępniane oraz wykazał, że zastrzeżone informacje stanowią tajemnicę przedsiębiorstwa. Informacje stanowiące tajemnicę przedsiębiorstwa powinny być zgrupowane i stanowić oddzielną część </w:t>
      </w:r>
      <w:r w:rsidR="0039429B" w:rsidRPr="003A02D7">
        <w:rPr>
          <w:rFonts w:asciiTheme="minorHAnsi" w:hAnsiTheme="minorHAnsi" w:cstheme="minorHAnsi"/>
        </w:rPr>
        <w:t>O</w:t>
      </w:r>
      <w:r w:rsidR="00577285" w:rsidRPr="003A02D7">
        <w:rPr>
          <w:rFonts w:asciiTheme="minorHAnsi" w:hAnsiTheme="minorHAnsi" w:cstheme="minorHAnsi"/>
        </w:rPr>
        <w:t xml:space="preserve">ferty. Plik (pliki) należy opatrzyć dopiskiem „tajemnica przedsiębiorstwa” lub </w:t>
      </w:r>
      <w:r w:rsidR="00577285" w:rsidRPr="003A02D7">
        <w:rPr>
          <w:rFonts w:asciiTheme="minorHAnsi" w:hAnsiTheme="minorHAnsi" w:cstheme="minorHAnsi"/>
        </w:rPr>
        <w:lastRenderedPageBreak/>
        <w:t>innym (nazwa pliku powinna jednoznacznie wskazywać, iż dane w nim zawarte stanowią tajemnicę przedsięb</w:t>
      </w:r>
      <w:r w:rsidRPr="003A02D7">
        <w:rPr>
          <w:rFonts w:asciiTheme="minorHAnsi" w:hAnsiTheme="minorHAnsi" w:cstheme="minorHAnsi"/>
        </w:rPr>
        <w:t>iorstwa).</w:t>
      </w:r>
    </w:p>
    <w:p w14:paraId="2DF57303" w14:textId="0B5AAD1E" w:rsidR="00577285" w:rsidRPr="003A02D7" w:rsidRDefault="00367405" w:rsidP="00F82895">
      <w:pPr>
        <w:pStyle w:val="Akapitzlist"/>
        <w:numPr>
          <w:ilvl w:val="1"/>
          <w:numId w:val="32"/>
        </w:numPr>
        <w:ind w:left="567" w:hanging="567"/>
        <w:jc w:val="left"/>
        <w:rPr>
          <w:rFonts w:asciiTheme="minorHAnsi" w:hAnsiTheme="minorHAnsi" w:cstheme="minorHAnsi"/>
          <w:bCs/>
        </w:rPr>
      </w:pPr>
      <w:r w:rsidRPr="003A02D7">
        <w:rPr>
          <w:rFonts w:asciiTheme="minorHAnsi" w:hAnsiTheme="minorHAnsi" w:cstheme="minorHAnsi"/>
        </w:rPr>
        <w:t>W</w:t>
      </w:r>
      <w:r w:rsidR="00577285" w:rsidRPr="003A02D7">
        <w:rPr>
          <w:rFonts w:asciiTheme="minorHAnsi" w:hAnsiTheme="minorHAnsi" w:cstheme="minorHAnsi"/>
        </w:rPr>
        <w:t xml:space="preserve"> przypadku, gdy Wykonawca nie wykaże, że zastrzeżone informacje stanowią tajemnicę przedsiębiorstwa w rozumieniu art. 11 ust. 2 ustawy z dnia 16 kwietnia 1993 </w:t>
      </w:r>
      <w:r w:rsidR="00FF331C" w:rsidRPr="003A02D7">
        <w:rPr>
          <w:rFonts w:asciiTheme="minorHAnsi" w:hAnsiTheme="minorHAnsi" w:cstheme="minorHAnsi"/>
        </w:rPr>
        <w:t>r. o </w:t>
      </w:r>
      <w:r w:rsidR="00577285" w:rsidRPr="003A02D7">
        <w:rPr>
          <w:rFonts w:asciiTheme="minorHAnsi" w:hAnsiTheme="minorHAnsi" w:cstheme="minorHAnsi"/>
        </w:rPr>
        <w:t>zwalczaniu nieuczciwej konkurencji Zamawiający uzna zastrzeżenie tajemnicy za bezskuteczne, o czym poinformuje Wykonawcę.</w:t>
      </w:r>
    </w:p>
    <w:p w14:paraId="17D894ED" w14:textId="7D8C53AD" w:rsidR="00367405" w:rsidRPr="00B64B26" w:rsidRDefault="00033DF2" w:rsidP="00F82895">
      <w:pPr>
        <w:pStyle w:val="pkt"/>
        <w:numPr>
          <w:ilvl w:val="0"/>
          <w:numId w:val="24"/>
        </w:numPr>
        <w:pBdr>
          <w:bottom w:val="double" w:sz="4" w:space="1" w:color="auto"/>
        </w:pBdr>
        <w:shd w:val="clear" w:color="auto" w:fill="FFFFFF" w:themeFill="background1"/>
        <w:spacing w:before="360" w:after="40"/>
        <w:jc w:val="left"/>
        <w:rPr>
          <w:rFonts w:asciiTheme="minorHAnsi" w:hAnsiTheme="minorHAnsi" w:cstheme="minorHAnsi"/>
          <w:sz w:val="22"/>
          <w:szCs w:val="22"/>
        </w:rPr>
      </w:pPr>
      <w:r w:rsidRPr="00B64B26">
        <w:rPr>
          <w:rFonts w:asciiTheme="minorHAnsi" w:hAnsiTheme="minorHAnsi" w:cstheme="minorHAnsi"/>
          <w:b/>
          <w:sz w:val="22"/>
          <w:szCs w:val="22"/>
        </w:rPr>
        <w:t xml:space="preserve">Podstawy </w:t>
      </w:r>
      <w:r w:rsidR="00BB3AFD" w:rsidRPr="00B64B26">
        <w:rPr>
          <w:rFonts w:asciiTheme="minorHAnsi" w:hAnsiTheme="minorHAnsi" w:cstheme="minorHAnsi"/>
          <w:b/>
          <w:sz w:val="22"/>
          <w:szCs w:val="22"/>
        </w:rPr>
        <w:t xml:space="preserve">wykluczenia Wykonawcy i </w:t>
      </w:r>
      <w:r w:rsidRPr="00B64B26">
        <w:rPr>
          <w:rFonts w:asciiTheme="minorHAnsi" w:hAnsiTheme="minorHAnsi" w:cstheme="minorHAnsi"/>
          <w:b/>
          <w:sz w:val="22"/>
          <w:szCs w:val="22"/>
        </w:rPr>
        <w:t>odrz</w:t>
      </w:r>
      <w:r w:rsidR="00367405" w:rsidRPr="00B64B26">
        <w:rPr>
          <w:rFonts w:asciiTheme="minorHAnsi" w:hAnsiTheme="minorHAnsi" w:cstheme="minorHAnsi"/>
          <w:b/>
          <w:sz w:val="22"/>
          <w:szCs w:val="22"/>
        </w:rPr>
        <w:t>ucenia oferty</w:t>
      </w:r>
    </w:p>
    <w:p w14:paraId="1C91939C" w14:textId="77777777" w:rsidR="00367405" w:rsidRPr="007D37AE" w:rsidRDefault="00367405" w:rsidP="0050041E">
      <w:pPr>
        <w:jc w:val="left"/>
        <w:rPr>
          <w:rFonts w:asciiTheme="minorHAnsi" w:hAnsiTheme="minorHAnsi" w:cstheme="minorHAnsi"/>
          <w:b/>
          <w:color w:val="FF0000"/>
        </w:rPr>
      </w:pPr>
    </w:p>
    <w:p w14:paraId="57D5C65C" w14:textId="32E58BB6" w:rsidR="00BB3AFD" w:rsidRPr="00D1011E" w:rsidRDefault="00AF7827" w:rsidP="00F82895">
      <w:pPr>
        <w:pStyle w:val="Akapitzlist"/>
        <w:numPr>
          <w:ilvl w:val="1"/>
          <w:numId w:val="24"/>
        </w:numPr>
        <w:spacing w:after="0"/>
        <w:ind w:hanging="792"/>
        <w:jc w:val="left"/>
        <w:rPr>
          <w:rFonts w:asciiTheme="minorHAnsi" w:hAnsiTheme="minorHAnsi" w:cstheme="minorHAnsi"/>
          <w:b/>
        </w:rPr>
      </w:pPr>
      <w:r>
        <w:rPr>
          <w:rFonts w:asciiTheme="minorHAnsi" w:hAnsiTheme="minorHAnsi" w:cstheme="minorHAnsi"/>
          <w:b/>
        </w:rPr>
        <w:t>P</w:t>
      </w:r>
      <w:r w:rsidR="00BB3AFD" w:rsidRPr="00D1011E">
        <w:rPr>
          <w:rFonts w:asciiTheme="minorHAnsi" w:hAnsiTheme="minorHAnsi" w:cstheme="minorHAnsi"/>
          <w:b/>
        </w:rPr>
        <w:t>odstawy</w:t>
      </w:r>
      <w:r w:rsidR="001946A7" w:rsidRPr="00D1011E">
        <w:rPr>
          <w:rFonts w:asciiTheme="minorHAnsi" w:hAnsiTheme="minorHAnsi" w:cstheme="minorHAnsi"/>
          <w:b/>
        </w:rPr>
        <w:t xml:space="preserve"> </w:t>
      </w:r>
      <w:r w:rsidR="00BB3AFD" w:rsidRPr="00D1011E">
        <w:rPr>
          <w:rFonts w:asciiTheme="minorHAnsi" w:hAnsiTheme="minorHAnsi" w:cstheme="minorHAnsi"/>
          <w:b/>
        </w:rPr>
        <w:t>wykluczenia Wykonawcy</w:t>
      </w:r>
    </w:p>
    <w:p w14:paraId="48F8D94E" w14:textId="77777777" w:rsidR="00BA390F" w:rsidRPr="00BA390F" w:rsidRDefault="00BA390F" w:rsidP="00F82895">
      <w:pPr>
        <w:numPr>
          <w:ilvl w:val="2"/>
          <w:numId w:val="24"/>
        </w:numPr>
        <w:shd w:val="clear" w:color="auto" w:fill="FFFFFF"/>
        <w:spacing w:before="100" w:beforeAutospacing="1" w:line="276" w:lineRule="auto"/>
        <w:ind w:left="709" w:hanging="709"/>
        <w:contextualSpacing/>
        <w:jc w:val="left"/>
        <w:rPr>
          <w:rFonts w:ascii="Calibri" w:hAnsi="Calibri" w:cs="Calibri"/>
        </w:rPr>
      </w:pPr>
      <w:r w:rsidRPr="00BA390F">
        <w:rPr>
          <w:rFonts w:ascii="Calibri" w:hAnsi="Calibri" w:cs="Calibri"/>
        </w:rPr>
        <w:t>O udzielenie zamówienia nie mogą się ubiegać Wykonawcy powiązani osobowo lub kapitałowo z Zamawiającym.</w:t>
      </w:r>
    </w:p>
    <w:p w14:paraId="0DB55058" w14:textId="77777777" w:rsidR="00BA390F" w:rsidRPr="00BA390F" w:rsidRDefault="00BA390F" w:rsidP="00AF7827">
      <w:pPr>
        <w:suppressAutoHyphens/>
        <w:spacing w:line="276" w:lineRule="auto"/>
        <w:ind w:left="709" w:firstLine="0"/>
        <w:contextualSpacing/>
        <w:jc w:val="left"/>
        <w:rPr>
          <w:rFonts w:cstheme="minorHAnsi"/>
        </w:rPr>
      </w:pPr>
      <w:r w:rsidRPr="00BA390F">
        <w:rPr>
          <w:rFonts w:cstheme="minorHAnsi"/>
        </w:rPr>
        <w:t xml:space="preserve">Zamawiający wykluczy Wykonawcę z postępowania o udzielenie zamówienia publicznego i odrzuci jego ofertę w przypadku złożenia oferty przez Wykonawcę powiązanego osobowo lub kapitałowo z Zamawiającym. </w:t>
      </w:r>
    </w:p>
    <w:p w14:paraId="7FD7EC9F" w14:textId="77777777" w:rsidR="00BA390F" w:rsidRPr="00BA390F" w:rsidRDefault="00BA390F" w:rsidP="00BA390F">
      <w:pPr>
        <w:shd w:val="clear" w:color="auto" w:fill="FFFFFF"/>
        <w:spacing w:before="100" w:beforeAutospacing="1" w:after="100" w:afterAutospacing="1" w:line="276" w:lineRule="auto"/>
        <w:ind w:left="709" w:firstLine="0"/>
        <w:contextualSpacing/>
        <w:jc w:val="left"/>
        <w:rPr>
          <w:rFonts w:ascii="Calibri" w:hAnsi="Calibri" w:cs="Calibri"/>
        </w:rPr>
      </w:pPr>
      <w:r w:rsidRPr="00BA390F">
        <w:rPr>
          <w:rFonts w:ascii="Calibri" w:hAnsi="Calibri" w:cs="Calibri"/>
        </w:rPr>
        <w:t xml:space="preserve">W celu uniknięcia konfliktu interesów zamówienia publiczne, nie mogą być udzielone podmiotom powiązanym osobowo lub kapitałowo z Zamawiającym. </w:t>
      </w:r>
    </w:p>
    <w:p w14:paraId="199D99DB" w14:textId="77777777" w:rsidR="00BA390F" w:rsidRPr="00BA390F" w:rsidRDefault="00BA390F" w:rsidP="0074333B">
      <w:pPr>
        <w:shd w:val="clear" w:color="auto" w:fill="FFFFFF"/>
        <w:spacing w:before="0" w:line="276" w:lineRule="auto"/>
        <w:ind w:left="709" w:firstLine="0"/>
        <w:contextualSpacing/>
        <w:jc w:val="left"/>
        <w:rPr>
          <w:rFonts w:ascii="Calibri" w:hAnsi="Calibri" w:cs="Calibri"/>
        </w:rPr>
      </w:pPr>
      <w:r w:rsidRPr="00BA390F">
        <w:rPr>
          <w:rFonts w:ascii="Calibri" w:hAnsi="Calibri" w:cs="Calibri"/>
        </w:rPr>
        <w:t>Przez powiązania kapitałowe lub osobowe rozumie się wzajemne powiązania między Zamawiającym lub osobami upoważnionymi do zaciągania zobowiązań w imieniu Zamawiającego lub osobami wykonującymi w imieniu Zamawiającego czynności związane przygotowaniem i przeprowadzeniem procedury wyboru wykonawcy, a wykonawcą, polegające w szczególności na:</w:t>
      </w:r>
    </w:p>
    <w:p w14:paraId="4E243768" w14:textId="77777777" w:rsidR="00BA390F" w:rsidRDefault="00BA390F" w:rsidP="00F82895">
      <w:pPr>
        <w:pStyle w:val="Akapitzlist"/>
        <w:numPr>
          <w:ilvl w:val="0"/>
          <w:numId w:val="37"/>
        </w:numPr>
        <w:shd w:val="clear" w:color="auto" w:fill="FFFFFF"/>
        <w:spacing w:before="0" w:after="0"/>
        <w:jc w:val="left"/>
        <w:rPr>
          <w:rFonts w:ascii="Calibri" w:hAnsi="Calibri" w:cs="Calibri"/>
        </w:rPr>
      </w:pPr>
      <w:r w:rsidRPr="00AF7827">
        <w:rPr>
          <w:rFonts w:ascii="Calibri" w:hAnsi="Calibri"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E6E6A3E" w14:textId="186AACAB" w:rsidR="00BA390F" w:rsidRDefault="00BA390F" w:rsidP="00F82895">
      <w:pPr>
        <w:pStyle w:val="Akapitzlist"/>
        <w:numPr>
          <w:ilvl w:val="0"/>
          <w:numId w:val="37"/>
        </w:numPr>
        <w:shd w:val="clear" w:color="auto" w:fill="FFFFFF"/>
        <w:spacing w:before="0" w:after="0"/>
        <w:jc w:val="left"/>
        <w:rPr>
          <w:rFonts w:ascii="Calibri" w:hAnsi="Calibri" w:cs="Calibri"/>
        </w:rPr>
      </w:pPr>
      <w:r w:rsidRPr="00AF7827">
        <w:rPr>
          <w:rFonts w:ascii="Calibri" w:hAnsi="Calibri"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630F7B1" w14:textId="1ECD79A7" w:rsidR="00BA390F" w:rsidRPr="00AF7827" w:rsidRDefault="00BA390F" w:rsidP="00F82895">
      <w:pPr>
        <w:pStyle w:val="Akapitzlist"/>
        <w:numPr>
          <w:ilvl w:val="0"/>
          <w:numId w:val="37"/>
        </w:numPr>
        <w:shd w:val="clear" w:color="auto" w:fill="FFFFFF"/>
        <w:spacing w:before="0" w:after="0"/>
        <w:ind w:left="1134" w:hanging="425"/>
        <w:jc w:val="left"/>
        <w:rPr>
          <w:rFonts w:ascii="Calibri" w:hAnsi="Calibri" w:cs="Calibri"/>
          <w:b/>
        </w:rPr>
      </w:pPr>
      <w:r w:rsidRPr="00AF7827">
        <w:rPr>
          <w:rFonts w:ascii="Calibri" w:hAnsi="Calibri" w:cs="Calibri"/>
        </w:rPr>
        <w:t>pozostawaniu z zamawiającym w takim stosunku prawnym lub faktycznym, że</w:t>
      </w:r>
      <w:r w:rsidR="00AF7827" w:rsidRPr="00AF7827">
        <w:rPr>
          <w:rFonts w:ascii="Calibri" w:hAnsi="Calibri" w:cs="Calibri"/>
        </w:rPr>
        <w:t xml:space="preserve"> </w:t>
      </w:r>
      <w:r w:rsidRPr="00AF7827">
        <w:rPr>
          <w:rFonts w:ascii="Calibri" w:hAnsi="Calibri" w:cs="Calibri"/>
        </w:rPr>
        <w:t>istnieje uzasadniona wątpliwość co do ich bezstronności lub niezależności w</w:t>
      </w:r>
      <w:r w:rsidR="00AF7827" w:rsidRPr="00AF7827">
        <w:rPr>
          <w:rFonts w:ascii="Calibri" w:hAnsi="Calibri" w:cs="Calibri"/>
        </w:rPr>
        <w:t xml:space="preserve"> </w:t>
      </w:r>
      <w:r w:rsidRPr="00AF7827">
        <w:rPr>
          <w:rFonts w:ascii="Calibri" w:hAnsi="Calibri" w:cs="Calibri"/>
        </w:rPr>
        <w:t>związku z postępowaniem o udzielenie zamówienia.</w:t>
      </w:r>
    </w:p>
    <w:p w14:paraId="0F9B1EBD" w14:textId="77777777" w:rsidR="00BA390F" w:rsidRPr="00BA390F" w:rsidRDefault="00BA390F" w:rsidP="00BA390F">
      <w:pPr>
        <w:shd w:val="clear" w:color="auto" w:fill="FFFFFF"/>
        <w:spacing w:before="100" w:beforeAutospacing="1" w:after="100" w:afterAutospacing="1" w:line="276" w:lineRule="auto"/>
        <w:ind w:left="1134" w:firstLine="0"/>
        <w:contextualSpacing/>
        <w:jc w:val="left"/>
        <w:rPr>
          <w:rFonts w:ascii="Calibri" w:hAnsi="Calibri" w:cs="Calibri"/>
          <w:b/>
        </w:rPr>
      </w:pPr>
    </w:p>
    <w:p w14:paraId="4CF6FF8B" w14:textId="6F80E91F" w:rsidR="00BA390F" w:rsidRPr="00BA390F" w:rsidRDefault="00BA390F" w:rsidP="00BA390F">
      <w:pPr>
        <w:shd w:val="clear" w:color="auto" w:fill="FFFFFF"/>
        <w:spacing w:before="100" w:beforeAutospacing="1" w:after="100" w:afterAutospacing="1" w:line="276" w:lineRule="auto"/>
        <w:ind w:left="1134" w:firstLine="0"/>
        <w:contextualSpacing/>
        <w:jc w:val="left"/>
        <w:rPr>
          <w:rFonts w:ascii="Calibri" w:hAnsi="Calibri" w:cs="Calibri"/>
          <w:b/>
        </w:rPr>
      </w:pPr>
      <w:r w:rsidRPr="00BA390F">
        <w:rPr>
          <w:rFonts w:ascii="Calibri" w:hAnsi="Calibri" w:cs="Calibri"/>
          <w:b/>
        </w:rPr>
        <w:t xml:space="preserve">Wykonawca zobowiązany jest dołączyć do oferty oświadczenie o braku w/w powiązań według wzoru załącznika nr </w:t>
      </w:r>
      <w:r>
        <w:rPr>
          <w:rFonts w:ascii="Calibri" w:hAnsi="Calibri" w:cs="Calibri"/>
          <w:b/>
        </w:rPr>
        <w:t>3</w:t>
      </w:r>
      <w:r w:rsidRPr="00BA390F">
        <w:rPr>
          <w:rFonts w:ascii="Calibri" w:hAnsi="Calibri" w:cs="Calibri"/>
          <w:b/>
        </w:rPr>
        <w:t xml:space="preserve"> do niniejszego zapytania ofertowego.</w:t>
      </w:r>
    </w:p>
    <w:p w14:paraId="0B90AD1D" w14:textId="2E5B2372" w:rsidR="00BB3AFD" w:rsidRPr="00BA390F" w:rsidRDefault="00BB3AFD" w:rsidP="00F82895">
      <w:pPr>
        <w:pStyle w:val="Akapitzlist"/>
        <w:numPr>
          <w:ilvl w:val="2"/>
          <w:numId w:val="24"/>
        </w:numPr>
        <w:suppressAutoHyphens/>
        <w:ind w:left="851" w:hanging="851"/>
        <w:jc w:val="left"/>
        <w:rPr>
          <w:rFonts w:cstheme="minorHAnsi"/>
        </w:rPr>
      </w:pPr>
      <w:r w:rsidRPr="00BA390F">
        <w:rPr>
          <w:rFonts w:cstheme="minorHAnsi"/>
        </w:rPr>
        <w:t xml:space="preserve">Zamawiający wykluczy </w:t>
      </w:r>
      <w:r w:rsidR="000C6469" w:rsidRPr="00BA390F">
        <w:rPr>
          <w:rFonts w:cstheme="minorHAnsi"/>
        </w:rPr>
        <w:t>O</w:t>
      </w:r>
      <w:r w:rsidRPr="00BA390F">
        <w:rPr>
          <w:rFonts w:cstheme="minorHAnsi"/>
        </w:rPr>
        <w:t>ferenta z postępowania o udzi</w:t>
      </w:r>
      <w:r w:rsidR="001D6DC0" w:rsidRPr="00BA390F">
        <w:rPr>
          <w:rFonts w:cstheme="minorHAnsi"/>
        </w:rPr>
        <w:t>elenie zamówienia publicznego i </w:t>
      </w:r>
      <w:r w:rsidRPr="00BA390F">
        <w:rPr>
          <w:rFonts w:cstheme="minorHAnsi"/>
        </w:rPr>
        <w:t xml:space="preserve">odrzuci jego ofertę w przypadku zaistnienia przesłanek, o których mowa w art. 7 ust. </w:t>
      </w:r>
      <w:r w:rsidR="00086336" w:rsidRPr="00BA390F">
        <w:rPr>
          <w:rFonts w:cstheme="minorHAnsi"/>
        </w:rPr>
        <w:t>1</w:t>
      </w:r>
      <w:r w:rsidRPr="00BA390F">
        <w:rPr>
          <w:rFonts w:cstheme="minorHAnsi"/>
        </w:rPr>
        <w:t xml:space="preserve"> ustawy z dnia 13 kwietnia 2022 r. o szczególnych rozwiązaniach w zakresie przeciwdziałania wspieraniu agresji na Ukrainę oraz służących ochronie bezpieczeństwa narodowego (Dz. U.</w:t>
      </w:r>
      <w:r w:rsidR="001946A7" w:rsidRPr="00BA390F">
        <w:rPr>
          <w:rFonts w:cstheme="minorHAnsi"/>
        </w:rPr>
        <w:t xml:space="preserve"> z 202</w:t>
      </w:r>
      <w:r w:rsidR="0085046B" w:rsidRPr="00BA390F">
        <w:rPr>
          <w:rFonts w:cstheme="minorHAnsi"/>
        </w:rPr>
        <w:t>4</w:t>
      </w:r>
      <w:r w:rsidR="001946A7" w:rsidRPr="00BA390F">
        <w:rPr>
          <w:rFonts w:cstheme="minorHAnsi"/>
        </w:rPr>
        <w:t xml:space="preserve"> r. poz. </w:t>
      </w:r>
      <w:r w:rsidR="0085046B" w:rsidRPr="00BA390F">
        <w:rPr>
          <w:rFonts w:cstheme="minorHAnsi"/>
        </w:rPr>
        <w:t>507</w:t>
      </w:r>
      <w:r w:rsidRPr="00BA390F">
        <w:rPr>
          <w:rFonts w:cstheme="minorHAnsi"/>
        </w:rPr>
        <w:t>).</w:t>
      </w:r>
    </w:p>
    <w:p w14:paraId="6D34C2D2" w14:textId="17A585CA" w:rsidR="008F1DE4" w:rsidRPr="000C6469" w:rsidRDefault="008F1DE4" w:rsidP="00F82895">
      <w:pPr>
        <w:pStyle w:val="Akapitzlist"/>
        <w:numPr>
          <w:ilvl w:val="1"/>
          <w:numId w:val="24"/>
        </w:numPr>
        <w:ind w:hanging="795"/>
        <w:jc w:val="left"/>
        <w:rPr>
          <w:rFonts w:asciiTheme="minorHAnsi" w:hAnsiTheme="minorHAnsi" w:cstheme="minorHAnsi"/>
          <w:b/>
        </w:rPr>
      </w:pPr>
      <w:r w:rsidRPr="000C6469">
        <w:rPr>
          <w:rFonts w:asciiTheme="minorHAnsi" w:hAnsiTheme="minorHAnsi" w:cstheme="minorHAnsi"/>
          <w:b/>
        </w:rPr>
        <w:t>Zamawiający odrzuca ofer</w:t>
      </w:r>
      <w:r w:rsidR="00140196" w:rsidRPr="000C6469">
        <w:rPr>
          <w:rFonts w:asciiTheme="minorHAnsi" w:hAnsiTheme="minorHAnsi" w:cstheme="minorHAnsi"/>
          <w:b/>
        </w:rPr>
        <w:t>tę w następujących przypadkach:</w:t>
      </w:r>
    </w:p>
    <w:p w14:paraId="05EEBFDC" w14:textId="09F06ACC" w:rsidR="00577285" w:rsidRPr="000C6469" w:rsidRDefault="00140196"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lastRenderedPageBreak/>
        <w:t>w</w:t>
      </w:r>
      <w:r w:rsidR="00287659" w:rsidRPr="000C6469">
        <w:rPr>
          <w:rFonts w:asciiTheme="minorHAnsi" w:hAnsiTheme="minorHAnsi" w:cstheme="minorHAnsi"/>
        </w:rPr>
        <w:t xml:space="preserve">płynie po upływie terminu </w:t>
      </w:r>
      <w:r w:rsidRPr="000C6469">
        <w:rPr>
          <w:rFonts w:asciiTheme="minorHAnsi" w:hAnsiTheme="minorHAnsi" w:cstheme="minorHAnsi"/>
        </w:rPr>
        <w:t xml:space="preserve">wyznaczonego na składanie </w:t>
      </w:r>
      <w:r w:rsidR="00C601A3" w:rsidRPr="000C6469">
        <w:rPr>
          <w:rFonts w:asciiTheme="minorHAnsi" w:hAnsiTheme="minorHAnsi" w:cstheme="minorHAnsi"/>
        </w:rPr>
        <w:t>O</w:t>
      </w:r>
      <w:r w:rsidRPr="000C6469">
        <w:rPr>
          <w:rFonts w:asciiTheme="minorHAnsi" w:hAnsiTheme="minorHAnsi" w:cstheme="minorHAnsi"/>
        </w:rPr>
        <w:t>fert</w:t>
      </w:r>
      <w:r w:rsidR="00B01439">
        <w:rPr>
          <w:rFonts w:asciiTheme="minorHAnsi" w:hAnsiTheme="minorHAnsi" w:cstheme="minorHAnsi"/>
        </w:rPr>
        <w:t>,</w:t>
      </w:r>
    </w:p>
    <w:p w14:paraId="4C3AB528" w14:textId="7E02BF4C" w:rsidR="00287659" w:rsidRPr="000C6469"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Wykonawca nie spełnia warunków udziału w postępowaniu określonych w treści Zapytania ofertoweg</w:t>
      </w:r>
      <w:r w:rsidR="00140196" w:rsidRPr="000C6469">
        <w:rPr>
          <w:rFonts w:asciiTheme="minorHAnsi" w:hAnsiTheme="minorHAnsi" w:cstheme="minorHAnsi"/>
        </w:rPr>
        <w:t>o</w:t>
      </w:r>
      <w:r w:rsidR="00B01439">
        <w:rPr>
          <w:rFonts w:asciiTheme="minorHAnsi" w:hAnsiTheme="minorHAnsi" w:cstheme="minorHAnsi"/>
        </w:rPr>
        <w:t>,</w:t>
      </w:r>
    </w:p>
    <w:p w14:paraId="41F7259B" w14:textId="1DE79D09" w:rsidR="00287659" w:rsidRPr="000C6469"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jest nieważna na podstawie odrębnych przepisów,</w:t>
      </w:r>
    </w:p>
    <w:p w14:paraId="34D30249" w14:textId="3CD674AD" w:rsidR="00287659" w:rsidRPr="000C6469"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jej złożenie stanowi czyn nieuczciwej konkurencji w rozumieniu ustawy z dnia 16 kwietnia 1993 r. o zwalczaniu nieuczciwej konkurencji (Dz. U. z 2022 r. poz. 1233),</w:t>
      </w:r>
    </w:p>
    <w:p w14:paraId="4275D0C2" w14:textId="373ABB1F" w:rsidR="00287659" w:rsidRPr="000C6469"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jest niezgodna z Zapytaniem ofertowym,</w:t>
      </w:r>
    </w:p>
    <w:p w14:paraId="3EA76782" w14:textId="36FFEFF1" w:rsidR="00287659" w:rsidRPr="000C6469"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zawiera omyłki polegające na niezgodności z Zapytaniem ofertowym, powodujące istotne rozbieżności z treścią Zapytania ofertowego,</w:t>
      </w:r>
    </w:p>
    <w:p w14:paraId="000E131D" w14:textId="3422052B" w:rsidR="00287659" w:rsidRPr="00D03DE3" w:rsidRDefault="00287659" w:rsidP="006C1F05">
      <w:pPr>
        <w:pStyle w:val="Akapitzlist"/>
        <w:numPr>
          <w:ilvl w:val="0"/>
          <w:numId w:val="9"/>
        </w:numPr>
        <w:ind w:left="993"/>
        <w:jc w:val="left"/>
        <w:rPr>
          <w:rFonts w:asciiTheme="minorHAnsi" w:hAnsiTheme="minorHAnsi" w:cstheme="minorHAnsi"/>
        </w:rPr>
      </w:pPr>
      <w:r w:rsidRPr="000C6469">
        <w:rPr>
          <w:rFonts w:asciiTheme="minorHAnsi" w:hAnsiTheme="minorHAnsi" w:cstheme="minorHAnsi"/>
        </w:rPr>
        <w:t>została złożona przez Wykonawcę</w:t>
      </w:r>
      <w:r w:rsidR="00140196" w:rsidRPr="000C6469">
        <w:rPr>
          <w:rFonts w:asciiTheme="minorHAnsi" w:hAnsiTheme="minorHAnsi" w:cstheme="minorHAnsi"/>
        </w:rPr>
        <w:t xml:space="preserve">, który w sposób zawiniony poważnie naruszył obowiązki </w:t>
      </w:r>
      <w:r w:rsidR="00140196" w:rsidRPr="00D03DE3">
        <w:rPr>
          <w:rFonts w:asciiTheme="minorHAnsi" w:hAnsiTheme="minorHAnsi" w:cstheme="minorHAnsi"/>
        </w:rPr>
        <w:t>zawodowe, co podważa jego uczciwość, w szczególności gdy Wykonawca w wyniku zamierzonego działania lub rażącego niedbalstwa nie wykonał lub nienależycie wykonał zamówienia, co Zamawiający jest wstanie wykazać za pomocą stosownych dowodów,</w:t>
      </w:r>
    </w:p>
    <w:p w14:paraId="59E4671D" w14:textId="46830AA3" w:rsidR="00140196" w:rsidRPr="00D03DE3" w:rsidRDefault="00140196" w:rsidP="006C1F05">
      <w:pPr>
        <w:pStyle w:val="Akapitzlist"/>
        <w:numPr>
          <w:ilvl w:val="0"/>
          <w:numId w:val="9"/>
        </w:numPr>
        <w:ind w:left="993"/>
        <w:jc w:val="left"/>
        <w:rPr>
          <w:rFonts w:asciiTheme="minorHAnsi" w:hAnsiTheme="minorHAnsi" w:cstheme="minorHAnsi"/>
        </w:rPr>
      </w:pPr>
      <w:r w:rsidRPr="00D03DE3">
        <w:rPr>
          <w:rFonts w:asciiTheme="minorHAnsi" w:hAnsiTheme="minorHAnsi" w:cstheme="minorHAnsi"/>
        </w:rPr>
        <w:t>została złożona przez Wykonawcę, który z przyczyn leżących po jego stronie, w znacznym stopniu lub zakresie nie wykonał lub nienależycie wykonał albo długotrwale nienależycie wykonywał istotne zobowiązanie wynikające ze wcześniejszej umowy w sprawie zamówienia publicznego, co doprowadziło do wypowiedzenia lub odstąpienia od umowy, odszkodowania, wykonania zastępczego lub realizacji upr</w:t>
      </w:r>
      <w:r w:rsidR="005479BE" w:rsidRPr="00D03DE3">
        <w:rPr>
          <w:rFonts w:asciiTheme="minorHAnsi" w:hAnsiTheme="minorHAnsi" w:cstheme="minorHAnsi"/>
        </w:rPr>
        <w:t>awnień z tytułu rękojmi za wady,</w:t>
      </w:r>
    </w:p>
    <w:p w14:paraId="5B9394CD" w14:textId="77777777" w:rsidR="00A52CBB" w:rsidRPr="00A52CBB" w:rsidRDefault="00BB3AFD" w:rsidP="00C951B2">
      <w:pPr>
        <w:pStyle w:val="Akapitzlist"/>
        <w:numPr>
          <w:ilvl w:val="0"/>
          <w:numId w:val="9"/>
        </w:numPr>
        <w:ind w:left="993"/>
        <w:jc w:val="left"/>
        <w:rPr>
          <w:rFonts w:asciiTheme="minorHAnsi" w:eastAsia="Calibri" w:hAnsiTheme="minorHAnsi" w:cstheme="minorHAnsi"/>
          <w:b/>
          <w:lang w:eastAsia="pl-PL"/>
        </w:rPr>
      </w:pPr>
      <w:r w:rsidRPr="004D6747">
        <w:rPr>
          <w:rFonts w:asciiTheme="minorHAnsi" w:hAnsiTheme="minorHAnsi" w:cstheme="minorHAnsi"/>
        </w:rPr>
        <w:t>Została złożona przez Wykonawcę polegającego wykluczeniu zgodnie z ust. 1</w:t>
      </w:r>
      <w:r w:rsidR="003A02D7" w:rsidRPr="004D6747">
        <w:rPr>
          <w:rFonts w:asciiTheme="minorHAnsi" w:hAnsiTheme="minorHAnsi" w:cstheme="minorHAnsi"/>
        </w:rPr>
        <w:t>3</w:t>
      </w:r>
      <w:r w:rsidRPr="004D6747">
        <w:rPr>
          <w:rFonts w:asciiTheme="minorHAnsi" w:hAnsiTheme="minorHAnsi" w:cstheme="minorHAnsi"/>
        </w:rPr>
        <w:t>.1</w:t>
      </w:r>
      <w:r w:rsidR="00D03DE3" w:rsidRPr="004D6747">
        <w:rPr>
          <w:rFonts w:asciiTheme="minorHAnsi" w:hAnsiTheme="minorHAnsi" w:cstheme="minorHAnsi"/>
        </w:rPr>
        <w:t>.</w:t>
      </w:r>
      <w:r w:rsidR="004D6747" w:rsidRPr="004D6747">
        <w:rPr>
          <w:rFonts w:asciiTheme="minorHAnsi" w:hAnsiTheme="minorHAnsi" w:cstheme="minorHAnsi"/>
        </w:rPr>
        <w:t xml:space="preserve"> </w:t>
      </w:r>
    </w:p>
    <w:p w14:paraId="75416399" w14:textId="10658530" w:rsidR="00367405" w:rsidRPr="00B64B26" w:rsidRDefault="001B5E69"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1</w:t>
      </w:r>
      <w:r w:rsidR="003A02D7">
        <w:rPr>
          <w:rFonts w:asciiTheme="minorHAnsi" w:hAnsiTheme="minorHAnsi" w:cstheme="minorHAnsi"/>
          <w:b/>
          <w:sz w:val="22"/>
          <w:szCs w:val="22"/>
        </w:rPr>
        <w:t>4</w:t>
      </w:r>
      <w:r w:rsidR="005E0B8D">
        <w:rPr>
          <w:rFonts w:asciiTheme="minorHAnsi" w:hAnsiTheme="minorHAnsi" w:cstheme="minorHAnsi"/>
          <w:b/>
          <w:sz w:val="22"/>
          <w:szCs w:val="22"/>
        </w:rPr>
        <w:t>.</w:t>
      </w:r>
      <w:r w:rsidR="00D03DE3">
        <w:rPr>
          <w:rFonts w:asciiTheme="minorHAnsi" w:hAnsiTheme="minorHAnsi" w:cstheme="minorHAnsi"/>
          <w:b/>
          <w:sz w:val="22"/>
          <w:szCs w:val="22"/>
        </w:rPr>
        <w:t xml:space="preserve"> </w:t>
      </w:r>
      <w:r w:rsidR="00367405" w:rsidRPr="00B64B26">
        <w:rPr>
          <w:rFonts w:asciiTheme="minorHAnsi" w:hAnsiTheme="minorHAnsi" w:cstheme="minorHAnsi"/>
          <w:b/>
          <w:sz w:val="22"/>
          <w:szCs w:val="22"/>
        </w:rPr>
        <w:t>Wybór najkorzystniejszej oferty</w:t>
      </w:r>
    </w:p>
    <w:p w14:paraId="0A2C1CBB" w14:textId="77777777" w:rsidR="00367405" w:rsidRPr="007D37AE" w:rsidRDefault="00367405" w:rsidP="0050041E">
      <w:pPr>
        <w:jc w:val="left"/>
        <w:rPr>
          <w:rFonts w:asciiTheme="minorHAnsi" w:hAnsiTheme="minorHAnsi" w:cstheme="minorHAnsi"/>
          <w:color w:val="FF0000"/>
        </w:rPr>
      </w:pPr>
    </w:p>
    <w:p w14:paraId="2F858915" w14:textId="44F8D937" w:rsidR="00577285" w:rsidRPr="00720279" w:rsidRDefault="00D1011E" w:rsidP="0050041E">
      <w:pPr>
        <w:ind w:hanging="568"/>
        <w:jc w:val="left"/>
        <w:rPr>
          <w:rFonts w:asciiTheme="minorHAnsi" w:hAnsiTheme="minorHAnsi" w:cstheme="minorHAnsi"/>
        </w:rPr>
      </w:pPr>
      <w:r>
        <w:rPr>
          <w:rFonts w:asciiTheme="minorHAnsi" w:hAnsiTheme="minorHAnsi" w:cstheme="minorHAnsi"/>
          <w:b/>
        </w:rPr>
        <w:t>1</w:t>
      </w:r>
      <w:r w:rsidR="003A02D7">
        <w:rPr>
          <w:rFonts w:asciiTheme="minorHAnsi" w:hAnsiTheme="minorHAnsi" w:cstheme="minorHAnsi"/>
          <w:b/>
        </w:rPr>
        <w:t>4</w:t>
      </w:r>
      <w:r w:rsidR="00367405" w:rsidRPr="00720279">
        <w:rPr>
          <w:rFonts w:asciiTheme="minorHAnsi" w:hAnsiTheme="minorHAnsi" w:cstheme="minorHAnsi"/>
          <w:b/>
        </w:rPr>
        <w:t>.1.</w:t>
      </w:r>
      <w:r w:rsidR="00367405" w:rsidRPr="00720279">
        <w:rPr>
          <w:rFonts w:asciiTheme="minorHAnsi" w:hAnsiTheme="minorHAnsi" w:cstheme="minorHAnsi"/>
        </w:rPr>
        <w:t xml:space="preserve"> </w:t>
      </w:r>
      <w:r w:rsidR="008F1DE4" w:rsidRPr="00720279">
        <w:rPr>
          <w:rFonts w:asciiTheme="minorHAnsi" w:hAnsiTheme="minorHAnsi" w:cstheme="minorHAnsi"/>
          <w:b/>
        </w:rPr>
        <w:t>Informacje dotyczące wyboru najkorzystniejszej oferty</w:t>
      </w:r>
      <w:r w:rsidR="00140196" w:rsidRPr="00720279">
        <w:rPr>
          <w:rFonts w:asciiTheme="minorHAnsi" w:hAnsiTheme="minorHAnsi" w:cstheme="minorHAnsi"/>
          <w:b/>
        </w:rPr>
        <w:t>:</w:t>
      </w:r>
    </w:p>
    <w:p w14:paraId="6E4CC60A" w14:textId="2F6CB1F3" w:rsidR="00577285" w:rsidRPr="00720279" w:rsidRDefault="00140196" w:rsidP="006C1F05">
      <w:pPr>
        <w:pStyle w:val="Akapitzlist"/>
        <w:numPr>
          <w:ilvl w:val="0"/>
          <w:numId w:val="10"/>
        </w:numPr>
        <w:ind w:left="993"/>
        <w:jc w:val="left"/>
        <w:rPr>
          <w:rFonts w:asciiTheme="minorHAnsi" w:hAnsiTheme="minorHAnsi" w:cstheme="minorHAnsi"/>
          <w:b/>
        </w:rPr>
      </w:pPr>
      <w:r w:rsidRPr="00720279">
        <w:rPr>
          <w:rFonts w:asciiTheme="minorHAnsi" w:hAnsiTheme="minorHAnsi" w:cstheme="minorHAnsi"/>
        </w:rPr>
        <w:t>o</w:t>
      </w:r>
      <w:r w:rsidR="00577285" w:rsidRPr="00720279">
        <w:rPr>
          <w:rFonts w:asciiTheme="minorHAnsi" w:hAnsiTheme="minorHAnsi" w:cstheme="minorHAnsi"/>
        </w:rPr>
        <w:t xml:space="preserve"> wyniku postępowania Zamawiający zawiadamia Wykonawców, którzy złożyli</w:t>
      </w:r>
      <w:r w:rsidR="00577285" w:rsidRPr="00720279">
        <w:rPr>
          <w:rFonts w:asciiTheme="minorHAnsi" w:hAnsiTheme="minorHAnsi" w:cstheme="minorHAnsi"/>
          <w:spacing w:val="-12"/>
        </w:rPr>
        <w:t xml:space="preserve"> </w:t>
      </w:r>
      <w:r w:rsidR="003747DA" w:rsidRPr="00720279">
        <w:rPr>
          <w:rFonts w:asciiTheme="minorHAnsi" w:hAnsiTheme="minorHAnsi" w:cstheme="minorHAnsi"/>
        </w:rPr>
        <w:t>O</w:t>
      </w:r>
      <w:r w:rsidRPr="00720279">
        <w:rPr>
          <w:rFonts w:asciiTheme="minorHAnsi" w:hAnsiTheme="minorHAnsi" w:cstheme="minorHAnsi"/>
        </w:rPr>
        <w:t>ferty,</w:t>
      </w:r>
    </w:p>
    <w:p w14:paraId="12564E5E" w14:textId="534A1DA4" w:rsidR="00577285" w:rsidRPr="00720279" w:rsidRDefault="00140196" w:rsidP="006C1F05">
      <w:pPr>
        <w:pStyle w:val="Akapitzlist"/>
        <w:numPr>
          <w:ilvl w:val="0"/>
          <w:numId w:val="10"/>
        </w:numPr>
        <w:ind w:left="993"/>
        <w:jc w:val="left"/>
        <w:rPr>
          <w:rFonts w:asciiTheme="minorHAnsi" w:hAnsiTheme="minorHAnsi" w:cstheme="minorHAnsi"/>
          <w:b/>
        </w:rPr>
      </w:pPr>
      <w:r w:rsidRPr="00720279">
        <w:rPr>
          <w:rFonts w:asciiTheme="minorHAnsi" w:hAnsiTheme="minorHAnsi" w:cstheme="minorHAnsi"/>
        </w:rPr>
        <w:t>u</w:t>
      </w:r>
      <w:r w:rsidR="00577285" w:rsidRPr="00720279">
        <w:rPr>
          <w:rFonts w:asciiTheme="minorHAnsi" w:hAnsiTheme="minorHAnsi" w:cstheme="minorHAnsi"/>
        </w:rPr>
        <w:t>dzielenie</w:t>
      </w:r>
      <w:r w:rsidR="00577285" w:rsidRPr="00720279">
        <w:rPr>
          <w:rFonts w:asciiTheme="minorHAnsi" w:hAnsiTheme="minorHAnsi" w:cstheme="minorHAnsi"/>
          <w:spacing w:val="15"/>
        </w:rPr>
        <w:t xml:space="preserve"> </w:t>
      </w:r>
      <w:r w:rsidR="00577285" w:rsidRPr="00720279">
        <w:rPr>
          <w:rFonts w:asciiTheme="minorHAnsi" w:hAnsiTheme="minorHAnsi" w:cstheme="minorHAnsi"/>
        </w:rPr>
        <w:t>zamówienia</w:t>
      </w:r>
      <w:r w:rsidR="00577285" w:rsidRPr="00720279">
        <w:rPr>
          <w:rFonts w:asciiTheme="minorHAnsi" w:hAnsiTheme="minorHAnsi" w:cstheme="minorHAnsi"/>
          <w:spacing w:val="11"/>
        </w:rPr>
        <w:t xml:space="preserve"> </w:t>
      </w:r>
      <w:r w:rsidR="00577285" w:rsidRPr="00720279">
        <w:rPr>
          <w:rFonts w:asciiTheme="minorHAnsi" w:hAnsiTheme="minorHAnsi" w:cstheme="minorHAnsi"/>
        </w:rPr>
        <w:t>polega</w:t>
      </w:r>
      <w:r w:rsidR="00577285" w:rsidRPr="00720279">
        <w:rPr>
          <w:rFonts w:asciiTheme="minorHAnsi" w:hAnsiTheme="minorHAnsi" w:cstheme="minorHAnsi"/>
          <w:spacing w:val="14"/>
        </w:rPr>
        <w:t xml:space="preserve"> </w:t>
      </w:r>
      <w:r w:rsidR="00577285" w:rsidRPr="00720279">
        <w:rPr>
          <w:rFonts w:asciiTheme="minorHAnsi" w:hAnsiTheme="minorHAnsi" w:cstheme="minorHAnsi"/>
        </w:rPr>
        <w:t>na</w:t>
      </w:r>
      <w:r w:rsidR="00577285" w:rsidRPr="00720279">
        <w:rPr>
          <w:rFonts w:asciiTheme="minorHAnsi" w:hAnsiTheme="minorHAnsi" w:cstheme="minorHAnsi"/>
          <w:spacing w:val="11"/>
        </w:rPr>
        <w:t xml:space="preserve"> </w:t>
      </w:r>
      <w:r w:rsidR="00577285" w:rsidRPr="00720279">
        <w:rPr>
          <w:rFonts w:asciiTheme="minorHAnsi" w:hAnsiTheme="minorHAnsi" w:cstheme="minorHAnsi"/>
        </w:rPr>
        <w:t>zawarciu</w:t>
      </w:r>
      <w:r w:rsidR="00577285" w:rsidRPr="00720279">
        <w:rPr>
          <w:rFonts w:asciiTheme="minorHAnsi" w:hAnsiTheme="minorHAnsi" w:cstheme="minorHAnsi"/>
          <w:spacing w:val="11"/>
        </w:rPr>
        <w:t xml:space="preserve"> </w:t>
      </w:r>
      <w:r w:rsidR="00577285" w:rsidRPr="00720279">
        <w:rPr>
          <w:rFonts w:asciiTheme="minorHAnsi" w:hAnsiTheme="minorHAnsi" w:cstheme="minorHAnsi"/>
        </w:rPr>
        <w:t>umowy</w:t>
      </w:r>
      <w:r w:rsidR="00577285" w:rsidRPr="00720279">
        <w:rPr>
          <w:rFonts w:asciiTheme="minorHAnsi" w:hAnsiTheme="minorHAnsi" w:cstheme="minorHAnsi"/>
          <w:spacing w:val="13"/>
        </w:rPr>
        <w:t xml:space="preserve"> </w:t>
      </w:r>
      <w:r w:rsidR="00577285" w:rsidRPr="00720279">
        <w:rPr>
          <w:rFonts w:asciiTheme="minorHAnsi" w:hAnsiTheme="minorHAnsi" w:cstheme="minorHAnsi"/>
        </w:rPr>
        <w:t>z</w:t>
      </w:r>
      <w:r w:rsidR="00577285" w:rsidRPr="00720279">
        <w:rPr>
          <w:rFonts w:asciiTheme="minorHAnsi" w:hAnsiTheme="minorHAnsi" w:cstheme="minorHAnsi"/>
          <w:spacing w:val="13"/>
        </w:rPr>
        <w:t xml:space="preserve"> Wykonawcą</w:t>
      </w:r>
      <w:r w:rsidR="00577285" w:rsidRPr="00720279">
        <w:rPr>
          <w:rFonts w:asciiTheme="minorHAnsi" w:hAnsiTheme="minorHAnsi" w:cstheme="minorHAnsi"/>
        </w:rPr>
        <w:t>,</w:t>
      </w:r>
      <w:r w:rsidR="00577285" w:rsidRPr="00720279">
        <w:rPr>
          <w:rFonts w:asciiTheme="minorHAnsi" w:hAnsiTheme="minorHAnsi" w:cstheme="minorHAnsi"/>
          <w:spacing w:val="12"/>
        </w:rPr>
        <w:t xml:space="preserve"> </w:t>
      </w:r>
      <w:r w:rsidR="00577285" w:rsidRPr="00720279">
        <w:rPr>
          <w:rFonts w:asciiTheme="minorHAnsi" w:hAnsiTheme="minorHAnsi" w:cstheme="minorHAnsi"/>
        </w:rPr>
        <w:t>którego</w:t>
      </w:r>
      <w:r w:rsidR="00577285" w:rsidRPr="00720279">
        <w:rPr>
          <w:rFonts w:asciiTheme="minorHAnsi" w:hAnsiTheme="minorHAnsi" w:cstheme="minorHAnsi"/>
          <w:spacing w:val="10"/>
        </w:rPr>
        <w:t xml:space="preserve"> </w:t>
      </w:r>
      <w:r w:rsidR="003747DA" w:rsidRPr="00720279">
        <w:rPr>
          <w:rFonts w:asciiTheme="minorHAnsi" w:hAnsiTheme="minorHAnsi" w:cstheme="minorHAnsi"/>
        </w:rPr>
        <w:t>O</w:t>
      </w:r>
      <w:r w:rsidR="00577285" w:rsidRPr="00720279">
        <w:rPr>
          <w:rFonts w:asciiTheme="minorHAnsi" w:hAnsiTheme="minorHAnsi" w:cstheme="minorHAnsi"/>
        </w:rPr>
        <w:t>ferta</w:t>
      </w:r>
      <w:r w:rsidR="00577285" w:rsidRPr="00720279">
        <w:rPr>
          <w:rFonts w:asciiTheme="minorHAnsi" w:hAnsiTheme="minorHAnsi" w:cstheme="minorHAnsi"/>
          <w:spacing w:val="12"/>
        </w:rPr>
        <w:t xml:space="preserve"> </w:t>
      </w:r>
      <w:r w:rsidR="00577285" w:rsidRPr="00720279">
        <w:rPr>
          <w:rFonts w:asciiTheme="minorHAnsi" w:hAnsiTheme="minorHAnsi" w:cstheme="minorHAnsi"/>
        </w:rPr>
        <w:t>zosta</w:t>
      </w:r>
      <w:r w:rsidRPr="00720279">
        <w:rPr>
          <w:rFonts w:asciiTheme="minorHAnsi" w:hAnsiTheme="minorHAnsi" w:cstheme="minorHAnsi"/>
        </w:rPr>
        <w:t>ła wybrana, z zastrzeżeniem pkt</w:t>
      </w:r>
      <w:r w:rsidR="00577285" w:rsidRPr="00720279">
        <w:rPr>
          <w:rFonts w:asciiTheme="minorHAnsi" w:hAnsiTheme="minorHAnsi" w:cstheme="minorHAnsi"/>
        </w:rPr>
        <w:t> </w:t>
      </w:r>
      <w:r w:rsidR="003E0E89" w:rsidRPr="00720279">
        <w:rPr>
          <w:rFonts w:asciiTheme="minorHAnsi" w:hAnsiTheme="minorHAnsi" w:cstheme="minorHAnsi"/>
        </w:rPr>
        <w:t>3,</w:t>
      </w:r>
    </w:p>
    <w:p w14:paraId="2CCBF623" w14:textId="10946C3E" w:rsidR="00734D20" w:rsidRPr="00720279" w:rsidRDefault="00140196" w:rsidP="006C1F05">
      <w:pPr>
        <w:pStyle w:val="Akapitzlist"/>
        <w:numPr>
          <w:ilvl w:val="0"/>
          <w:numId w:val="10"/>
        </w:numPr>
        <w:spacing w:after="160" w:line="259" w:lineRule="auto"/>
        <w:ind w:left="993"/>
        <w:jc w:val="left"/>
        <w:rPr>
          <w:rFonts w:asciiTheme="minorHAnsi" w:eastAsia="Calibri" w:hAnsiTheme="minorHAnsi" w:cstheme="minorHAnsi"/>
          <w:b/>
          <w:lang w:eastAsia="pl-PL"/>
        </w:rPr>
      </w:pPr>
      <w:r w:rsidRPr="00720279">
        <w:rPr>
          <w:rFonts w:asciiTheme="minorHAnsi" w:hAnsiTheme="minorHAnsi" w:cstheme="minorHAnsi"/>
        </w:rPr>
        <w:t>j</w:t>
      </w:r>
      <w:r w:rsidR="00577285" w:rsidRPr="00720279">
        <w:rPr>
          <w:rFonts w:asciiTheme="minorHAnsi" w:hAnsiTheme="minorHAnsi" w:cstheme="minorHAnsi"/>
        </w:rPr>
        <w:t xml:space="preserve">eżeli </w:t>
      </w:r>
      <w:r w:rsidRPr="00720279">
        <w:rPr>
          <w:rFonts w:asciiTheme="minorHAnsi" w:hAnsiTheme="minorHAnsi" w:cstheme="minorHAnsi"/>
        </w:rPr>
        <w:t>Wykonawca</w:t>
      </w:r>
      <w:r w:rsidR="00577285" w:rsidRPr="00720279">
        <w:rPr>
          <w:rFonts w:asciiTheme="minorHAnsi" w:hAnsiTheme="minorHAnsi" w:cstheme="minorHAnsi"/>
        </w:rPr>
        <w:t xml:space="preserve">, którego </w:t>
      </w:r>
      <w:r w:rsidR="003747DA" w:rsidRPr="00720279">
        <w:rPr>
          <w:rFonts w:asciiTheme="minorHAnsi" w:hAnsiTheme="minorHAnsi" w:cstheme="minorHAnsi"/>
        </w:rPr>
        <w:t>O</w:t>
      </w:r>
      <w:r w:rsidR="00577285" w:rsidRPr="00720279">
        <w:rPr>
          <w:rFonts w:asciiTheme="minorHAnsi" w:hAnsiTheme="minorHAnsi" w:cstheme="minorHAnsi"/>
        </w:rPr>
        <w:t xml:space="preserve">ferta została wybrana, uchyla się od zawarcia umowy, można wybrać </w:t>
      </w:r>
      <w:r w:rsidR="003747DA" w:rsidRPr="00720279">
        <w:rPr>
          <w:rFonts w:asciiTheme="minorHAnsi" w:hAnsiTheme="minorHAnsi" w:cstheme="minorHAnsi"/>
        </w:rPr>
        <w:t>O</w:t>
      </w:r>
      <w:r w:rsidR="00577285" w:rsidRPr="00720279">
        <w:rPr>
          <w:rFonts w:asciiTheme="minorHAnsi" w:hAnsiTheme="minorHAnsi" w:cstheme="minorHAnsi"/>
        </w:rPr>
        <w:t xml:space="preserve">fertę najkorzystniejszą spośród pozostałych </w:t>
      </w:r>
      <w:r w:rsidR="003747DA" w:rsidRPr="00720279">
        <w:rPr>
          <w:rFonts w:asciiTheme="minorHAnsi" w:hAnsiTheme="minorHAnsi" w:cstheme="minorHAnsi"/>
        </w:rPr>
        <w:t>O</w:t>
      </w:r>
      <w:r w:rsidR="00577285" w:rsidRPr="00720279">
        <w:rPr>
          <w:rFonts w:asciiTheme="minorHAnsi" w:hAnsiTheme="minorHAnsi" w:cstheme="minorHAnsi"/>
        </w:rPr>
        <w:t>fert bez przeprowadzeni</w:t>
      </w:r>
      <w:r w:rsidR="003E0E89" w:rsidRPr="00720279">
        <w:rPr>
          <w:rFonts w:asciiTheme="minorHAnsi" w:hAnsiTheme="minorHAnsi" w:cstheme="minorHAnsi"/>
        </w:rPr>
        <w:t>a</w:t>
      </w:r>
      <w:r w:rsidR="00BB3F34">
        <w:rPr>
          <w:rFonts w:asciiTheme="minorHAnsi" w:hAnsiTheme="minorHAnsi" w:cstheme="minorHAnsi"/>
        </w:rPr>
        <w:t xml:space="preserve"> </w:t>
      </w:r>
      <w:r w:rsidR="003E0E89" w:rsidRPr="00720279">
        <w:rPr>
          <w:rFonts w:asciiTheme="minorHAnsi" w:hAnsiTheme="minorHAnsi" w:cstheme="minorHAnsi"/>
        </w:rPr>
        <w:t>ich ponownego badania i oceny.</w:t>
      </w:r>
      <w:r w:rsidR="00C134F5" w:rsidRPr="00720279">
        <w:rPr>
          <w:rFonts w:asciiTheme="minorHAnsi" w:hAnsiTheme="minorHAnsi" w:cstheme="minorHAnsi"/>
        </w:rPr>
        <w:t xml:space="preserve"> </w:t>
      </w:r>
      <w:r w:rsidR="00DC3C82" w:rsidRPr="00720279">
        <w:rPr>
          <w:rFonts w:asciiTheme="minorHAnsi" w:hAnsiTheme="minorHAnsi" w:cstheme="minorHAnsi"/>
        </w:rPr>
        <w:t xml:space="preserve"> </w:t>
      </w:r>
    </w:p>
    <w:p w14:paraId="4EF64C95" w14:textId="5AABBC64" w:rsidR="00367405" w:rsidRPr="00B64B26" w:rsidRDefault="005E0B8D"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1</w:t>
      </w:r>
      <w:r w:rsidR="003A02D7">
        <w:rPr>
          <w:rFonts w:asciiTheme="minorHAnsi" w:hAnsiTheme="minorHAnsi" w:cstheme="minorHAnsi"/>
          <w:b/>
          <w:sz w:val="22"/>
          <w:szCs w:val="22"/>
        </w:rPr>
        <w:t>5</w:t>
      </w:r>
      <w:r w:rsidR="00D03DE3">
        <w:rPr>
          <w:rFonts w:asciiTheme="minorHAnsi" w:hAnsiTheme="minorHAnsi" w:cstheme="minorHAnsi"/>
          <w:b/>
          <w:sz w:val="22"/>
          <w:szCs w:val="22"/>
        </w:rPr>
        <w:t xml:space="preserve">. </w:t>
      </w:r>
      <w:r w:rsidR="00367405" w:rsidRPr="00B64B26">
        <w:rPr>
          <w:rFonts w:asciiTheme="minorHAnsi" w:hAnsiTheme="minorHAnsi" w:cstheme="minorHAnsi"/>
          <w:b/>
          <w:sz w:val="22"/>
          <w:szCs w:val="22"/>
        </w:rPr>
        <w:t>Zasady negocjacji</w:t>
      </w:r>
    </w:p>
    <w:p w14:paraId="6322F3F8" w14:textId="77777777" w:rsidR="00367405" w:rsidRPr="007D37AE" w:rsidRDefault="00367405" w:rsidP="0050041E">
      <w:pPr>
        <w:tabs>
          <w:tab w:val="left" w:pos="965"/>
        </w:tabs>
        <w:ind w:left="633" w:right="115"/>
        <w:jc w:val="left"/>
        <w:rPr>
          <w:rFonts w:asciiTheme="minorHAnsi" w:hAnsiTheme="minorHAnsi" w:cstheme="minorHAnsi"/>
          <w:color w:val="FF0000"/>
        </w:rPr>
      </w:pPr>
    </w:p>
    <w:p w14:paraId="28D1A46F" w14:textId="7FD728B0" w:rsidR="00005B4F" w:rsidRPr="002F1625" w:rsidRDefault="00005B4F" w:rsidP="0050041E">
      <w:pPr>
        <w:jc w:val="left"/>
        <w:rPr>
          <w:rFonts w:asciiTheme="minorHAnsi" w:hAnsiTheme="minorHAnsi" w:cstheme="minorHAnsi"/>
          <w:bCs/>
        </w:rPr>
      </w:pPr>
      <w:r w:rsidRPr="002F1625">
        <w:rPr>
          <w:rFonts w:asciiTheme="minorHAnsi" w:hAnsiTheme="minorHAnsi" w:cstheme="minorHAnsi"/>
          <w:bCs/>
        </w:rPr>
        <w:t>Nie są przewidziane.</w:t>
      </w:r>
    </w:p>
    <w:p w14:paraId="2BB696E6" w14:textId="4EFF4EEC" w:rsidR="00367405" w:rsidRPr="00B64B26" w:rsidRDefault="005E0B8D" w:rsidP="0050041E">
      <w:pPr>
        <w:pStyle w:val="pkt"/>
        <w:pBdr>
          <w:bottom w:val="double" w:sz="4" w:space="1" w:color="auto"/>
        </w:pBdr>
        <w:shd w:val="clear" w:color="auto" w:fill="FFFFFF" w:themeFill="background1"/>
        <w:spacing w:before="360" w:after="40"/>
        <w:ind w:left="0" w:firstLine="0"/>
        <w:jc w:val="left"/>
        <w:rPr>
          <w:rFonts w:asciiTheme="minorHAnsi" w:hAnsiTheme="minorHAnsi" w:cstheme="minorHAnsi"/>
          <w:sz w:val="22"/>
          <w:szCs w:val="22"/>
        </w:rPr>
      </w:pPr>
      <w:r>
        <w:rPr>
          <w:rFonts w:asciiTheme="minorHAnsi" w:hAnsiTheme="minorHAnsi" w:cstheme="minorHAnsi"/>
          <w:b/>
          <w:sz w:val="22"/>
          <w:szCs w:val="22"/>
        </w:rPr>
        <w:t>1</w:t>
      </w:r>
      <w:r w:rsidR="003A02D7">
        <w:rPr>
          <w:rFonts w:asciiTheme="minorHAnsi" w:hAnsiTheme="minorHAnsi" w:cstheme="minorHAnsi"/>
          <w:b/>
          <w:sz w:val="22"/>
          <w:szCs w:val="22"/>
        </w:rPr>
        <w:t>6</w:t>
      </w:r>
      <w:r w:rsidR="00D03DE3">
        <w:rPr>
          <w:rFonts w:asciiTheme="minorHAnsi" w:hAnsiTheme="minorHAnsi" w:cstheme="minorHAnsi"/>
          <w:b/>
          <w:sz w:val="22"/>
          <w:szCs w:val="22"/>
        </w:rPr>
        <w:t xml:space="preserve">. </w:t>
      </w:r>
      <w:r w:rsidR="00367405" w:rsidRPr="00B64B26">
        <w:rPr>
          <w:rFonts w:asciiTheme="minorHAnsi" w:hAnsiTheme="minorHAnsi" w:cstheme="minorHAnsi"/>
          <w:b/>
          <w:sz w:val="22"/>
          <w:szCs w:val="22"/>
        </w:rPr>
        <w:t>Klauzula informacyjna z art. 13 RODO w c</w:t>
      </w:r>
      <w:r w:rsidR="00CD6F9E">
        <w:rPr>
          <w:rFonts w:asciiTheme="minorHAnsi" w:hAnsiTheme="minorHAnsi" w:cstheme="minorHAnsi"/>
          <w:b/>
          <w:sz w:val="22"/>
          <w:szCs w:val="22"/>
        </w:rPr>
        <w:t>e</w:t>
      </w:r>
      <w:r w:rsidR="00367405" w:rsidRPr="00B64B26">
        <w:rPr>
          <w:rFonts w:asciiTheme="minorHAnsi" w:hAnsiTheme="minorHAnsi" w:cstheme="minorHAnsi"/>
          <w:b/>
          <w:sz w:val="22"/>
          <w:szCs w:val="22"/>
        </w:rPr>
        <w:t>lu z</w:t>
      </w:r>
      <w:r w:rsidR="00CD6F9E">
        <w:rPr>
          <w:rFonts w:asciiTheme="minorHAnsi" w:hAnsiTheme="minorHAnsi" w:cstheme="minorHAnsi"/>
          <w:b/>
          <w:sz w:val="22"/>
          <w:szCs w:val="22"/>
        </w:rPr>
        <w:t>w</w:t>
      </w:r>
      <w:r w:rsidR="00367405" w:rsidRPr="00B64B26">
        <w:rPr>
          <w:rFonts w:asciiTheme="minorHAnsi" w:hAnsiTheme="minorHAnsi" w:cstheme="minorHAnsi"/>
          <w:b/>
          <w:sz w:val="22"/>
          <w:szCs w:val="22"/>
        </w:rPr>
        <w:t>iązanym z postępowaniem – zapytaniem ofertowym</w:t>
      </w:r>
    </w:p>
    <w:p w14:paraId="13067E48" w14:textId="77777777" w:rsidR="00367405" w:rsidRPr="007D37AE" w:rsidRDefault="00367405" w:rsidP="0050041E">
      <w:pPr>
        <w:jc w:val="left"/>
        <w:rPr>
          <w:rFonts w:asciiTheme="minorHAnsi" w:hAnsiTheme="minorHAnsi" w:cstheme="minorHAnsi"/>
          <w:bCs/>
          <w:color w:val="FF0000"/>
        </w:rPr>
      </w:pPr>
    </w:p>
    <w:p w14:paraId="1E36F4E4"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4A92D705"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5459511D"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19E75E34"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44EDCBB8"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1B9148D3"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3237201F"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06651A32"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7E3274D2"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71E3075A"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1E5D8573"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04006FF0"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799FB3DA"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3526DECD"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7D03D4C5"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72334D0D" w14:textId="77777777" w:rsidR="00367405" w:rsidRPr="007D37AE" w:rsidRDefault="00367405" w:rsidP="00F82895">
      <w:pPr>
        <w:pStyle w:val="Akapitzlist"/>
        <w:numPr>
          <w:ilvl w:val="0"/>
          <w:numId w:val="19"/>
        </w:numPr>
        <w:jc w:val="left"/>
        <w:rPr>
          <w:rFonts w:asciiTheme="minorHAnsi" w:eastAsia="Times New Roman" w:hAnsiTheme="minorHAnsi" w:cstheme="minorHAnsi"/>
          <w:vanish/>
          <w:color w:val="FF0000"/>
          <w:lang w:eastAsia="pl-PL"/>
        </w:rPr>
      </w:pPr>
    </w:p>
    <w:p w14:paraId="1A5B8A05" w14:textId="7A08852D" w:rsidR="00B63AA6" w:rsidRPr="003A02D7" w:rsidRDefault="003E0E89" w:rsidP="00F82895">
      <w:pPr>
        <w:pStyle w:val="Akapitzlist"/>
        <w:numPr>
          <w:ilvl w:val="1"/>
          <w:numId w:val="19"/>
        </w:numPr>
        <w:ind w:left="567" w:hanging="567"/>
        <w:jc w:val="left"/>
        <w:rPr>
          <w:rFonts w:asciiTheme="minorHAnsi" w:eastAsia="Times New Roman" w:hAnsiTheme="minorHAnsi" w:cstheme="minorHAnsi"/>
          <w:lang w:eastAsia="pl-PL"/>
        </w:rPr>
      </w:pPr>
      <w:r w:rsidRPr="003A02D7">
        <w:rPr>
          <w:rFonts w:asciiTheme="minorHAnsi" w:eastAsia="Times New Roman" w:hAnsiTheme="minorHAnsi" w:cstheme="minorHAnsi"/>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3A02D7">
        <w:rPr>
          <w:rFonts w:asciiTheme="minorHAnsi" w:eastAsia="Times New Roman" w:hAnsiTheme="minorHAnsi" w:cstheme="minorHAnsi"/>
          <w:b/>
          <w:lang w:eastAsia="pl-PL"/>
        </w:rPr>
        <w:t>„RODO”</w:t>
      </w:r>
      <w:r w:rsidRPr="003A02D7">
        <w:rPr>
          <w:rFonts w:asciiTheme="minorHAnsi" w:eastAsia="Times New Roman" w:hAnsiTheme="minorHAnsi" w:cstheme="minorHAnsi"/>
          <w:lang w:eastAsia="pl-PL"/>
        </w:rPr>
        <w:t>, informuję, że:</w:t>
      </w:r>
    </w:p>
    <w:p w14:paraId="44CA9298" w14:textId="7012E771" w:rsidR="00B63AA6" w:rsidRPr="00AF3E46" w:rsidRDefault="00B63AA6" w:rsidP="006C1F05">
      <w:pPr>
        <w:pStyle w:val="Akapitzlist"/>
        <w:numPr>
          <w:ilvl w:val="0"/>
          <w:numId w:val="11"/>
        </w:numPr>
        <w:ind w:left="993"/>
        <w:jc w:val="left"/>
        <w:rPr>
          <w:rFonts w:asciiTheme="minorHAnsi" w:hAnsiTheme="minorHAnsi" w:cstheme="minorHAnsi"/>
          <w:b/>
        </w:rPr>
      </w:pPr>
      <w:r w:rsidRPr="00AF3E46">
        <w:rPr>
          <w:rFonts w:asciiTheme="minorHAnsi" w:hAnsiTheme="minorHAnsi" w:cstheme="minorHAnsi"/>
        </w:rPr>
        <w:t>Administratorem</w:t>
      </w:r>
      <w:r w:rsidRPr="00AF3E46">
        <w:rPr>
          <w:rFonts w:asciiTheme="minorHAnsi" w:hAnsiTheme="minorHAnsi" w:cstheme="minorHAnsi"/>
          <w:spacing w:val="-10"/>
        </w:rPr>
        <w:t xml:space="preserve"> </w:t>
      </w:r>
      <w:r w:rsidRPr="00AF3E46">
        <w:rPr>
          <w:rFonts w:asciiTheme="minorHAnsi" w:hAnsiTheme="minorHAnsi" w:cstheme="minorHAnsi"/>
        </w:rPr>
        <w:t>danych</w:t>
      </w:r>
      <w:r w:rsidRPr="00AF3E46">
        <w:rPr>
          <w:rFonts w:asciiTheme="minorHAnsi" w:hAnsiTheme="minorHAnsi" w:cstheme="minorHAnsi"/>
          <w:spacing w:val="-12"/>
        </w:rPr>
        <w:t xml:space="preserve"> </w:t>
      </w:r>
      <w:r w:rsidRPr="00AF3E46">
        <w:rPr>
          <w:rFonts w:asciiTheme="minorHAnsi" w:hAnsiTheme="minorHAnsi" w:cstheme="minorHAnsi"/>
        </w:rPr>
        <w:t>osobowych</w:t>
      </w:r>
      <w:r w:rsidRPr="00AF3E46">
        <w:rPr>
          <w:rFonts w:asciiTheme="minorHAnsi" w:hAnsiTheme="minorHAnsi" w:cstheme="minorHAnsi"/>
          <w:spacing w:val="-9"/>
        </w:rPr>
        <w:t xml:space="preserve"> </w:t>
      </w:r>
      <w:r w:rsidRPr="00AF3E46">
        <w:rPr>
          <w:rFonts w:asciiTheme="minorHAnsi" w:hAnsiTheme="minorHAnsi" w:cstheme="minorHAnsi"/>
        </w:rPr>
        <w:t>jest</w:t>
      </w:r>
      <w:r w:rsidRPr="00AF3E46">
        <w:rPr>
          <w:rFonts w:asciiTheme="minorHAnsi" w:hAnsiTheme="minorHAnsi" w:cstheme="minorHAnsi"/>
          <w:spacing w:val="-9"/>
        </w:rPr>
        <w:t xml:space="preserve"> </w:t>
      </w:r>
      <w:r w:rsidRPr="00AF3E46">
        <w:rPr>
          <w:rFonts w:asciiTheme="minorHAnsi" w:hAnsiTheme="minorHAnsi" w:cstheme="minorHAnsi"/>
        </w:rPr>
        <w:t>Centrum</w:t>
      </w:r>
      <w:r w:rsidRPr="00AF3E46">
        <w:rPr>
          <w:rFonts w:asciiTheme="minorHAnsi" w:hAnsiTheme="minorHAnsi" w:cstheme="minorHAnsi"/>
          <w:spacing w:val="-10"/>
        </w:rPr>
        <w:t xml:space="preserve"> </w:t>
      </w:r>
      <w:r w:rsidRPr="00AF3E46">
        <w:rPr>
          <w:rFonts w:asciiTheme="minorHAnsi" w:hAnsiTheme="minorHAnsi" w:cstheme="minorHAnsi"/>
        </w:rPr>
        <w:t>Usług</w:t>
      </w:r>
      <w:r w:rsidRPr="00AF3E46">
        <w:rPr>
          <w:rFonts w:asciiTheme="minorHAnsi" w:hAnsiTheme="minorHAnsi" w:cstheme="minorHAnsi"/>
          <w:spacing w:val="-9"/>
        </w:rPr>
        <w:t xml:space="preserve"> </w:t>
      </w:r>
      <w:r w:rsidRPr="00AF3E46">
        <w:rPr>
          <w:rFonts w:asciiTheme="minorHAnsi" w:hAnsiTheme="minorHAnsi" w:cstheme="minorHAnsi"/>
        </w:rPr>
        <w:t>Społecznych w Tarnowie,</w:t>
      </w:r>
      <w:r w:rsidRPr="00AF3E46">
        <w:rPr>
          <w:rFonts w:asciiTheme="minorHAnsi" w:hAnsiTheme="minorHAnsi" w:cstheme="minorHAnsi"/>
          <w:spacing w:val="-8"/>
        </w:rPr>
        <w:t xml:space="preserve"> </w:t>
      </w:r>
      <w:r w:rsidR="00D32C46" w:rsidRPr="00AF3E46">
        <w:rPr>
          <w:rFonts w:asciiTheme="minorHAnsi" w:hAnsiTheme="minorHAnsi" w:cstheme="minorHAnsi"/>
        </w:rPr>
        <w:t>ul. K. </w:t>
      </w:r>
      <w:r w:rsidRPr="00AF3E46">
        <w:rPr>
          <w:rFonts w:asciiTheme="minorHAnsi" w:hAnsiTheme="minorHAnsi" w:cstheme="minorHAnsi"/>
        </w:rPr>
        <w:t>B</w:t>
      </w:r>
      <w:r w:rsidR="003E0E89" w:rsidRPr="00AF3E46">
        <w:rPr>
          <w:rFonts w:asciiTheme="minorHAnsi" w:hAnsiTheme="minorHAnsi" w:cstheme="minorHAnsi"/>
        </w:rPr>
        <w:t>rodzińskiego 14, 33- 100 Tarnów;</w:t>
      </w:r>
    </w:p>
    <w:p w14:paraId="2A66B493" w14:textId="3254470D" w:rsidR="00B63AA6" w:rsidRPr="00AF3E46" w:rsidRDefault="003E0E89" w:rsidP="006C1F05">
      <w:pPr>
        <w:pStyle w:val="Akapitzlist"/>
        <w:numPr>
          <w:ilvl w:val="0"/>
          <w:numId w:val="11"/>
        </w:numPr>
        <w:ind w:left="993"/>
        <w:jc w:val="left"/>
        <w:rPr>
          <w:rFonts w:asciiTheme="minorHAnsi" w:hAnsiTheme="minorHAnsi" w:cstheme="minorHAnsi"/>
          <w:b/>
        </w:rPr>
      </w:pPr>
      <w:r w:rsidRPr="00AF3E46">
        <w:rPr>
          <w:rFonts w:asciiTheme="minorHAnsi" w:hAnsiTheme="minorHAnsi" w:cstheme="minorHAnsi"/>
        </w:rPr>
        <w:lastRenderedPageBreak/>
        <w:t>K</w:t>
      </w:r>
      <w:r w:rsidR="00B63AA6" w:rsidRPr="00AF3E46">
        <w:rPr>
          <w:rFonts w:asciiTheme="minorHAnsi" w:hAnsiTheme="minorHAnsi" w:cstheme="minorHAnsi"/>
        </w:rPr>
        <w:t>ontakt</w:t>
      </w:r>
      <w:r w:rsidR="00B63AA6" w:rsidRPr="00AF3E46">
        <w:rPr>
          <w:rFonts w:asciiTheme="minorHAnsi" w:hAnsiTheme="minorHAnsi" w:cstheme="minorHAnsi"/>
          <w:spacing w:val="11"/>
        </w:rPr>
        <w:t xml:space="preserve"> </w:t>
      </w:r>
      <w:r w:rsidR="00B63AA6" w:rsidRPr="00AF3E46">
        <w:rPr>
          <w:rFonts w:asciiTheme="minorHAnsi" w:hAnsiTheme="minorHAnsi" w:cstheme="minorHAnsi"/>
        </w:rPr>
        <w:t>z</w:t>
      </w:r>
      <w:r w:rsidR="00B63AA6" w:rsidRPr="00AF3E46">
        <w:rPr>
          <w:rFonts w:asciiTheme="minorHAnsi" w:hAnsiTheme="minorHAnsi" w:cstheme="minorHAnsi"/>
          <w:spacing w:val="9"/>
        </w:rPr>
        <w:t xml:space="preserve"> </w:t>
      </w:r>
      <w:r w:rsidR="00B63AA6" w:rsidRPr="00AF3E46">
        <w:rPr>
          <w:rFonts w:asciiTheme="minorHAnsi" w:hAnsiTheme="minorHAnsi" w:cstheme="minorHAnsi"/>
        </w:rPr>
        <w:t>inspektorem</w:t>
      </w:r>
      <w:r w:rsidR="00B63AA6" w:rsidRPr="00AF3E46">
        <w:rPr>
          <w:rFonts w:asciiTheme="minorHAnsi" w:hAnsiTheme="minorHAnsi" w:cstheme="minorHAnsi"/>
          <w:spacing w:val="9"/>
        </w:rPr>
        <w:t xml:space="preserve"> </w:t>
      </w:r>
      <w:r w:rsidR="00B63AA6" w:rsidRPr="00AF3E46">
        <w:rPr>
          <w:rFonts w:asciiTheme="minorHAnsi" w:hAnsiTheme="minorHAnsi" w:cstheme="minorHAnsi"/>
        </w:rPr>
        <w:t>ochrony</w:t>
      </w:r>
      <w:r w:rsidR="00B63AA6" w:rsidRPr="00AF3E46">
        <w:rPr>
          <w:rFonts w:asciiTheme="minorHAnsi" w:hAnsiTheme="minorHAnsi" w:cstheme="minorHAnsi"/>
          <w:spacing w:val="11"/>
        </w:rPr>
        <w:t xml:space="preserve"> </w:t>
      </w:r>
      <w:r w:rsidR="00B63AA6" w:rsidRPr="00AF3E46">
        <w:rPr>
          <w:rFonts w:asciiTheme="minorHAnsi" w:hAnsiTheme="minorHAnsi" w:cstheme="minorHAnsi"/>
        </w:rPr>
        <w:t>danych</w:t>
      </w:r>
      <w:r w:rsidR="00B63AA6" w:rsidRPr="00AF3E46">
        <w:rPr>
          <w:rFonts w:asciiTheme="minorHAnsi" w:hAnsiTheme="minorHAnsi" w:cstheme="minorHAnsi"/>
          <w:spacing w:val="7"/>
        </w:rPr>
        <w:t xml:space="preserve"> </w:t>
      </w:r>
      <w:r w:rsidR="00B63AA6" w:rsidRPr="00AF3E46">
        <w:rPr>
          <w:rFonts w:asciiTheme="minorHAnsi" w:hAnsiTheme="minorHAnsi" w:cstheme="minorHAnsi"/>
        </w:rPr>
        <w:t>osobowych</w:t>
      </w:r>
      <w:r w:rsidR="00B63AA6" w:rsidRPr="00AF3E46">
        <w:rPr>
          <w:rFonts w:asciiTheme="minorHAnsi" w:hAnsiTheme="minorHAnsi" w:cstheme="minorHAnsi"/>
          <w:spacing w:val="7"/>
        </w:rPr>
        <w:t xml:space="preserve"> </w:t>
      </w:r>
      <w:r w:rsidR="00B63AA6" w:rsidRPr="00AF3E46">
        <w:rPr>
          <w:rFonts w:asciiTheme="minorHAnsi" w:hAnsiTheme="minorHAnsi" w:cstheme="minorHAnsi"/>
        </w:rPr>
        <w:t>w</w:t>
      </w:r>
      <w:r w:rsidR="00B63AA6" w:rsidRPr="00AF3E46">
        <w:rPr>
          <w:rFonts w:asciiTheme="minorHAnsi" w:hAnsiTheme="minorHAnsi" w:cstheme="minorHAnsi"/>
          <w:spacing w:val="8"/>
        </w:rPr>
        <w:t xml:space="preserve"> </w:t>
      </w:r>
      <w:r w:rsidR="00B63AA6" w:rsidRPr="00AF3E46">
        <w:rPr>
          <w:rFonts w:asciiTheme="minorHAnsi" w:hAnsiTheme="minorHAnsi" w:cstheme="minorHAnsi"/>
        </w:rPr>
        <w:t>Centrum</w:t>
      </w:r>
      <w:r w:rsidR="00B63AA6" w:rsidRPr="00AF3E46">
        <w:rPr>
          <w:rFonts w:asciiTheme="minorHAnsi" w:hAnsiTheme="minorHAnsi" w:cstheme="minorHAnsi"/>
          <w:spacing w:val="11"/>
        </w:rPr>
        <w:t xml:space="preserve"> </w:t>
      </w:r>
      <w:r w:rsidR="00B63AA6" w:rsidRPr="00AF3E46">
        <w:rPr>
          <w:rFonts w:asciiTheme="minorHAnsi" w:hAnsiTheme="minorHAnsi" w:cstheme="minorHAnsi"/>
        </w:rPr>
        <w:t>Usług</w:t>
      </w:r>
      <w:r w:rsidR="00B63AA6" w:rsidRPr="00AF3E46">
        <w:rPr>
          <w:rFonts w:asciiTheme="minorHAnsi" w:hAnsiTheme="minorHAnsi" w:cstheme="minorHAnsi"/>
          <w:spacing w:val="10"/>
        </w:rPr>
        <w:t xml:space="preserve"> </w:t>
      </w:r>
      <w:r w:rsidR="00B63AA6" w:rsidRPr="00AF3E46">
        <w:rPr>
          <w:rFonts w:asciiTheme="minorHAnsi" w:hAnsiTheme="minorHAnsi" w:cstheme="minorHAnsi"/>
        </w:rPr>
        <w:t>Społecznych w</w:t>
      </w:r>
      <w:r w:rsidR="00D32C46" w:rsidRPr="00AF3E46">
        <w:rPr>
          <w:rFonts w:asciiTheme="minorHAnsi" w:hAnsiTheme="minorHAnsi" w:cstheme="minorHAnsi"/>
          <w:spacing w:val="8"/>
        </w:rPr>
        <w:t> </w:t>
      </w:r>
      <w:r w:rsidR="00B63AA6" w:rsidRPr="00AF3E46">
        <w:rPr>
          <w:rFonts w:asciiTheme="minorHAnsi" w:hAnsiTheme="minorHAnsi" w:cstheme="minorHAnsi"/>
        </w:rPr>
        <w:t xml:space="preserve">Tarnowie pod adresem: </w:t>
      </w:r>
      <w:hyperlink r:id="rId11" w:history="1">
        <w:r w:rsidRPr="00AF3E46">
          <w:rPr>
            <w:rStyle w:val="Hipercze"/>
            <w:rFonts w:asciiTheme="minorHAnsi" w:hAnsiTheme="minorHAnsi" w:cstheme="minorHAnsi"/>
            <w:color w:val="auto"/>
          </w:rPr>
          <w:t>iod@cus.tarnow.pl</w:t>
        </w:r>
      </w:hyperlink>
      <w:r w:rsidRPr="00AF3E46">
        <w:rPr>
          <w:rFonts w:asciiTheme="minorHAnsi" w:hAnsiTheme="minorHAnsi" w:cstheme="minorHAnsi"/>
        </w:rPr>
        <w:t>;</w:t>
      </w:r>
    </w:p>
    <w:p w14:paraId="412A3FB2" w14:textId="466C594F" w:rsidR="00B63AA6" w:rsidRPr="00AF3E46" w:rsidRDefault="003E0E89" w:rsidP="006C1F05">
      <w:pPr>
        <w:pStyle w:val="Akapitzlist"/>
        <w:numPr>
          <w:ilvl w:val="0"/>
          <w:numId w:val="11"/>
        </w:numPr>
        <w:ind w:left="993"/>
        <w:jc w:val="left"/>
        <w:rPr>
          <w:rFonts w:asciiTheme="minorHAnsi" w:hAnsiTheme="minorHAnsi" w:cstheme="minorHAnsi"/>
          <w:b/>
        </w:rPr>
      </w:pPr>
      <w:r w:rsidRPr="00AF3E46">
        <w:rPr>
          <w:rFonts w:asciiTheme="minorHAnsi" w:hAnsiTheme="minorHAnsi" w:cstheme="minorHAnsi"/>
        </w:rPr>
        <w:t>D</w:t>
      </w:r>
      <w:r w:rsidR="00B63AA6" w:rsidRPr="00AF3E46">
        <w:rPr>
          <w:rFonts w:asciiTheme="minorHAnsi" w:hAnsiTheme="minorHAnsi" w:cstheme="minorHAnsi"/>
        </w:rPr>
        <w:t>ane osobowe przetwarzane będą na podstawie art. 6 ust. 1 lit. c RODO w celu związanym z postępowaniem o udzielenie niniejszego</w:t>
      </w:r>
      <w:r w:rsidR="00B63AA6" w:rsidRPr="00AF3E46">
        <w:rPr>
          <w:rFonts w:asciiTheme="minorHAnsi" w:hAnsiTheme="minorHAnsi" w:cstheme="minorHAnsi"/>
          <w:spacing w:val="-9"/>
        </w:rPr>
        <w:t xml:space="preserve"> </w:t>
      </w:r>
      <w:r w:rsidRPr="00AF3E46">
        <w:rPr>
          <w:rFonts w:asciiTheme="minorHAnsi" w:hAnsiTheme="minorHAnsi" w:cstheme="minorHAnsi"/>
        </w:rPr>
        <w:t>zamówienia;</w:t>
      </w:r>
    </w:p>
    <w:p w14:paraId="6197243B" w14:textId="033A6E02" w:rsidR="003E0E89" w:rsidRPr="00AF3E46" w:rsidRDefault="003E0E89" w:rsidP="006C1F05">
      <w:pPr>
        <w:pStyle w:val="Akapitzlist"/>
        <w:numPr>
          <w:ilvl w:val="0"/>
          <w:numId w:val="11"/>
        </w:numPr>
        <w:ind w:left="993"/>
        <w:jc w:val="left"/>
        <w:rPr>
          <w:rFonts w:asciiTheme="minorHAnsi" w:hAnsiTheme="minorHAnsi" w:cstheme="minorHAnsi"/>
          <w:b/>
        </w:rPr>
      </w:pPr>
      <w:r w:rsidRPr="00AF3E46">
        <w:rPr>
          <w:rFonts w:asciiTheme="minorHAnsi" w:eastAsia="Times New Roman" w:hAnsiTheme="minorHAnsi" w:cstheme="minorHAnsi"/>
          <w:lang w:eastAsia="pl-PL"/>
        </w:rPr>
        <w:t>Odbiorcami</w:t>
      </w:r>
      <w:r w:rsidRPr="00AF3E46">
        <w:rPr>
          <w:rFonts w:asciiTheme="minorHAnsi" w:eastAsia="Times New Roman" w:hAnsiTheme="minorHAnsi" w:cstheme="minorHAnsi"/>
          <w:lang w:val="x-none" w:eastAsia="pl-PL"/>
        </w:rPr>
        <w:t xml:space="preserve"> danych osobowych będą osoby lub podmioty, którym udostępniona zostanie dokumentacja postępowania</w:t>
      </w:r>
      <w:r w:rsidRPr="00AF3E46">
        <w:rPr>
          <w:rFonts w:asciiTheme="minorHAnsi" w:eastAsia="Times New Roman" w:hAnsiTheme="minorHAnsi" w:cstheme="minorHAnsi"/>
          <w:lang w:eastAsia="pl-PL"/>
        </w:rPr>
        <w:t>;</w:t>
      </w:r>
    </w:p>
    <w:p w14:paraId="68C5B194" w14:textId="191650BB" w:rsidR="003E0E89" w:rsidRPr="00AF3E46" w:rsidRDefault="003603C6" w:rsidP="006C1F05">
      <w:pPr>
        <w:pStyle w:val="Akapitzlist"/>
        <w:numPr>
          <w:ilvl w:val="0"/>
          <w:numId w:val="11"/>
        </w:numPr>
        <w:ind w:left="993"/>
        <w:jc w:val="left"/>
        <w:rPr>
          <w:rFonts w:asciiTheme="minorHAnsi" w:hAnsiTheme="minorHAnsi" w:cstheme="minorHAnsi"/>
          <w:b/>
        </w:rPr>
      </w:pPr>
      <w:r w:rsidRPr="00AF3E46">
        <w:rPr>
          <w:rFonts w:asciiTheme="minorHAnsi" w:eastAsia="Times New Roman" w:hAnsiTheme="minorHAnsi" w:cstheme="minorHAnsi"/>
          <w:lang w:val="x-none" w:eastAsia="pl-PL"/>
        </w:rPr>
        <w:t>Dane osobowe będą przechowywane</w:t>
      </w:r>
      <w:r w:rsidRPr="00AF3E46">
        <w:rPr>
          <w:rFonts w:asciiTheme="minorHAnsi" w:eastAsia="Times New Roman" w:hAnsiTheme="minorHAnsi" w:cstheme="minorHAnsi"/>
          <w:lang w:eastAsia="pl-PL"/>
        </w:rPr>
        <w:t xml:space="preserve"> przez </w:t>
      </w:r>
      <w:r w:rsidRPr="00AF3E46">
        <w:rPr>
          <w:rFonts w:asciiTheme="minorHAnsi" w:eastAsia="Times New Roman" w:hAnsiTheme="minorHAnsi" w:cstheme="minorHAnsi"/>
          <w:lang w:val="x-none" w:eastAsia="pl-PL"/>
        </w:rPr>
        <w:t>cały czas trwania</w:t>
      </w:r>
      <w:r w:rsidRPr="00AF3E46">
        <w:rPr>
          <w:rFonts w:asciiTheme="minorHAnsi" w:eastAsia="Times New Roman" w:hAnsiTheme="minorHAnsi" w:cstheme="minorHAnsi"/>
          <w:lang w:eastAsia="pl-PL"/>
        </w:rPr>
        <w:t xml:space="preserve"> zadania;</w:t>
      </w:r>
    </w:p>
    <w:p w14:paraId="54371966" w14:textId="1FC45C8E" w:rsidR="003603C6" w:rsidRPr="00AF3E46" w:rsidRDefault="003603C6" w:rsidP="006C1F05">
      <w:pPr>
        <w:pStyle w:val="Akapitzlist"/>
        <w:numPr>
          <w:ilvl w:val="0"/>
          <w:numId w:val="11"/>
        </w:numPr>
        <w:ind w:left="993"/>
        <w:jc w:val="left"/>
        <w:rPr>
          <w:rFonts w:asciiTheme="minorHAnsi" w:hAnsiTheme="minorHAnsi" w:cstheme="minorHAnsi"/>
          <w:b/>
        </w:rPr>
      </w:pPr>
      <w:r w:rsidRPr="00AF3E46">
        <w:rPr>
          <w:rFonts w:asciiTheme="minorHAnsi" w:eastAsia="Times New Roman" w:hAnsiTheme="minorHAnsi" w:cstheme="minorHAnsi"/>
          <w:lang w:val="x-none" w:eastAsia="pl-PL"/>
        </w:rPr>
        <w:t>W odniesieniu do danych osobowych decyzje nie będą podejmowane w sposób zautomatyzowany, stosowanie do art.</w:t>
      </w:r>
      <w:r w:rsidRPr="00AF3E46">
        <w:rPr>
          <w:rFonts w:asciiTheme="minorHAnsi" w:eastAsia="Times New Roman" w:hAnsiTheme="minorHAnsi" w:cstheme="minorHAnsi"/>
          <w:lang w:eastAsia="pl-PL"/>
        </w:rPr>
        <w:t> </w:t>
      </w:r>
      <w:r w:rsidRPr="00AF3E46">
        <w:rPr>
          <w:rFonts w:asciiTheme="minorHAnsi" w:eastAsia="Times New Roman" w:hAnsiTheme="minorHAnsi" w:cstheme="minorHAnsi"/>
          <w:lang w:val="x-none" w:eastAsia="pl-PL"/>
        </w:rPr>
        <w:t>22 RODO</w:t>
      </w:r>
      <w:r w:rsidRPr="00AF3E46">
        <w:rPr>
          <w:rFonts w:asciiTheme="minorHAnsi" w:eastAsia="Times New Roman" w:hAnsiTheme="minorHAnsi" w:cstheme="minorHAnsi"/>
          <w:lang w:eastAsia="pl-PL"/>
        </w:rPr>
        <w:t>;</w:t>
      </w:r>
    </w:p>
    <w:p w14:paraId="3C5EE6AD" w14:textId="3710DC9B" w:rsidR="003603C6" w:rsidRPr="000205D6" w:rsidRDefault="00A116CF" w:rsidP="006C1F05">
      <w:pPr>
        <w:pStyle w:val="Akapitzlist"/>
        <w:numPr>
          <w:ilvl w:val="0"/>
          <w:numId w:val="11"/>
        </w:numPr>
        <w:ind w:left="993"/>
        <w:jc w:val="left"/>
        <w:rPr>
          <w:rFonts w:asciiTheme="minorHAnsi" w:hAnsiTheme="minorHAnsi" w:cstheme="minorHAnsi"/>
          <w:b/>
        </w:rPr>
      </w:pPr>
      <w:r>
        <w:rPr>
          <w:rFonts w:asciiTheme="minorHAnsi" w:eastAsia="Times New Roman" w:hAnsiTheme="minorHAnsi" w:cstheme="minorHAnsi"/>
          <w:lang w:val="x-none" w:eastAsia="pl-PL"/>
        </w:rPr>
        <w:t xml:space="preserve">Osoby, których </w:t>
      </w:r>
      <w:r w:rsidR="003603C6" w:rsidRPr="000205D6">
        <w:rPr>
          <w:rFonts w:asciiTheme="minorHAnsi" w:eastAsia="Times New Roman" w:hAnsiTheme="minorHAnsi" w:cstheme="minorHAnsi"/>
          <w:lang w:val="x-none" w:eastAsia="pl-PL"/>
        </w:rPr>
        <w:t>dane dotyczą posiadają:</w:t>
      </w:r>
    </w:p>
    <w:p w14:paraId="111F67E8" w14:textId="01C9FA97" w:rsidR="003603C6" w:rsidRPr="000205D6" w:rsidRDefault="003603C6" w:rsidP="006C1F05">
      <w:pPr>
        <w:pStyle w:val="Akapitzlist"/>
        <w:numPr>
          <w:ilvl w:val="0"/>
          <w:numId w:val="12"/>
        </w:numPr>
        <w:ind w:left="1418"/>
        <w:jc w:val="left"/>
        <w:rPr>
          <w:rFonts w:asciiTheme="minorHAnsi" w:hAnsiTheme="minorHAnsi" w:cstheme="minorHAnsi"/>
          <w:b/>
        </w:rPr>
      </w:pPr>
      <w:r w:rsidRPr="000205D6">
        <w:rPr>
          <w:rFonts w:asciiTheme="minorHAnsi" w:eastAsia="Times New Roman" w:hAnsiTheme="minorHAnsi" w:cstheme="minorHAnsi"/>
          <w:lang w:val="x-none" w:eastAsia="pl-PL"/>
        </w:rPr>
        <w:t>na podstawie art.</w:t>
      </w:r>
      <w:r w:rsidRPr="000205D6">
        <w:rPr>
          <w:rFonts w:asciiTheme="minorHAnsi" w:eastAsia="Times New Roman" w:hAnsiTheme="minorHAnsi" w:cstheme="minorHAnsi"/>
          <w:lang w:eastAsia="pl-PL"/>
        </w:rPr>
        <w:t> </w:t>
      </w:r>
      <w:r w:rsidRPr="000205D6">
        <w:rPr>
          <w:rFonts w:asciiTheme="minorHAnsi" w:eastAsia="Times New Roman" w:hAnsiTheme="minorHAnsi" w:cstheme="minorHAnsi"/>
          <w:lang w:val="x-none" w:eastAsia="pl-PL"/>
        </w:rPr>
        <w:t>15 RODO prawo dostępu do danych osobowych ich dotyczących</w:t>
      </w:r>
      <w:r w:rsidRPr="000205D6">
        <w:rPr>
          <w:rFonts w:asciiTheme="minorHAnsi" w:eastAsia="Times New Roman" w:hAnsiTheme="minorHAnsi" w:cstheme="minorHAnsi"/>
          <w:lang w:eastAsia="pl-PL"/>
        </w:rPr>
        <w:t>,</w:t>
      </w:r>
    </w:p>
    <w:p w14:paraId="73F687A3" w14:textId="644387F9" w:rsidR="003603C6" w:rsidRPr="000205D6" w:rsidRDefault="003603C6" w:rsidP="006C1F05">
      <w:pPr>
        <w:pStyle w:val="Akapitzlist"/>
        <w:numPr>
          <w:ilvl w:val="0"/>
          <w:numId w:val="12"/>
        </w:numPr>
        <w:ind w:left="1418"/>
        <w:jc w:val="left"/>
        <w:rPr>
          <w:rFonts w:asciiTheme="minorHAnsi" w:hAnsiTheme="minorHAnsi" w:cstheme="minorHAnsi"/>
          <w:b/>
        </w:rPr>
      </w:pPr>
      <w:r w:rsidRPr="000205D6">
        <w:rPr>
          <w:lang w:val="x-none"/>
        </w:rPr>
        <w:t>na podstawie art.</w:t>
      </w:r>
      <w:r w:rsidRPr="000205D6">
        <w:t> </w:t>
      </w:r>
      <w:r w:rsidRPr="000205D6">
        <w:rPr>
          <w:lang w:val="x-none"/>
        </w:rPr>
        <w:t>16 RODO prawo do sprostowania swoich danych osobowych</w:t>
      </w:r>
      <w:r w:rsidRPr="000205D6">
        <w:rPr>
          <w:vertAlign w:val="superscript"/>
          <w:lang w:val="x-none"/>
        </w:rPr>
        <w:footnoteReference w:id="1"/>
      </w:r>
      <w:r w:rsidRPr="000205D6">
        <w:t>,</w:t>
      </w:r>
    </w:p>
    <w:p w14:paraId="6D80D075" w14:textId="3BE9EE86" w:rsidR="003603C6" w:rsidRPr="000205D6" w:rsidRDefault="003603C6" w:rsidP="006C1F05">
      <w:pPr>
        <w:pStyle w:val="Akapitzlist"/>
        <w:numPr>
          <w:ilvl w:val="0"/>
          <w:numId w:val="12"/>
        </w:numPr>
        <w:ind w:left="1418"/>
        <w:jc w:val="left"/>
        <w:rPr>
          <w:rFonts w:asciiTheme="minorHAnsi" w:hAnsiTheme="minorHAnsi" w:cstheme="minorHAnsi"/>
          <w:b/>
        </w:rPr>
      </w:pPr>
      <w:r w:rsidRPr="000205D6">
        <w:rPr>
          <w:lang w:val="x-none"/>
        </w:rPr>
        <w:t>na podstawie art.</w:t>
      </w:r>
      <w:r w:rsidRPr="000205D6">
        <w:t> </w:t>
      </w:r>
      <w:r w:rsidRPr="000205D6">
        <w:rPr>
          <w:lang w:val="x-none"/>
        </w:rPr>
        <w:t xml:space="preserve">18 RODO prawo żądania od administratora ograniczenia przetwarzania danych osobowych z zastrzeżeniem przypadków, o których mowa </w:t>
      </w:r>
      <w:r w:rsidRPr="000205D6">
        <w:t>wart</w:t>
      </w:r>
      <w:r w:rsidRPr="000205D6">
        <w:rPr>
          <w:lang w:val="x-none"/>
        </w:rPr>
        <w:t>.</w:t>
      </w:r>
      <w:r w:rsidRPr="000205D6">
        <w:t> </w:t>
      </w:r>
      <w:r w:rsidRPr="000205D6">
        <w:rPr>
          <w:lang w:val="x-none"/>
        </w:rPr>
        <w:t>18 ust.</w:t>
      </w:r>
      <w:r w:rsidRPr="000205D6">
        <w:t> </w:t>
      </w:r>
      <w:r w:rsidRPr="000205D6">
        <w:rPr>
          <w:lang w:val="x-none"/>
        </w:rPr>
        <w:t>2 RODO</w:t>
      </w:r>
      <w:r w:rsidRPr="000205D6">
        <w:rPr>
          <w:vertAlign w:val="superscript"/>
          <w:lang w:val="x-none"/>
        </w:rPr>
        <w:footnoteReference w:id="2"/>
      </w:r>
      <w:r w:rsidRPr="000205D6">
        <w:t>,</w:t>
      </w:r>
    </w:p>
    <w:p w14:paraId="1EB3DEBD" w14:textId="74B1FBA7" w:rsidR="003603C6" w:rsidRPr="000205D6" w:rsidRDefault="003603C6" w:rsidP="006C1F05">
      <w:pPr>
        <w:pStyle w:val="Akapitzlist"/>
        <w:numPr>
          <w:ilvl w:val="0"/>
          <w:numId w:val="12"/>
        </w:numPr>
        <w:ind w:left="1418"/>
        <w:jc w:val="left"/>
        <w:rPr>
          <w:rFonts w:asciiTheme="minorHAnsi" w:hAnsiTheme="minorHAnsi" w:cstheme="minorHAnsi"/>
          <w:b/>
        </w:rPr>
      </w:pPr>
      <w:r w:rsidRPr="000205D6">
        <w:rPr>
          <w:lang w:val="x-none"/>
        </w:rPr>
        <w:t>prawo do wniesienia skargi do Prezesa Urzędu Ochrony Danych Osobowych, gdy uznają, że przetwarzanie danych osobowych ich dotyczących narusza przepisy RODO</w:t>
      </w:r>
      <w:r w:rsidRPr="000205D6">
        <w:t>;</w:t>
      </w:r>
    </w:p>
    <w:p w14:paraId="63349E83" w14:textId="64D22D66" w:rsidR="003603C6" w:rsidRPr="002F1625" w:rsidRDefault="003603C6" w:rsidP="006C1F05">
      <w:pPr>
        <w:pStyle w:val="Akapitzlist"/>
        <w:numPr>
          <w:ilvl w:val="0"/>
          <w:numId w:val="13"/>
        </w:numPr>
        <w:ind w:left="993"/>
        <w:jc w:val="left"/>
        <w:rPr>
          <w:rFonts w:asciiTheme="minorHAnsi" w:hAnsiTheme="minorHAnsi" w:cstheme="minorHAnsi"/>
          <w:b/>
        </w:rPr>
      </w:pPr>
      <w:r w:rsidRPr="002F1625">
        <w:rPr>
          <w:rFonts w:asciiTheme="minorHAnsi" w:eastAsia="Times New Roman" w:hAnsiTheme="minorHAnsi" w:cstheme="minorHAnsi"/>
          <w:lang w:val="x-none" w:eastAsia="pl-PL"/>
        </w:rPr>
        <w:t>Osobom, których dane dotyczą nie przysługuje:</w:t>
      </w:r>
    </w:p>
    <w:p w14:paraId="0FF1C1F8" w14:textId="3FD51734" w:rsidR="003603C6" w:rsidRPr="002F1625" w:rsidRDefault="003603C6" w:rsidP="006C1F05">
      <w:pPr>
        <w:pStyle w:val="Akapitzlist"/>
        <w:numPr>
          <w:ilvl w:val="0"/>
          <w:numId w:val="14"/>
        </w:numPr>
        <w:ind w:left="1418"/>
        <w:jc w:val="left"/>
        <w:rPr>
          <w:rFonts w:asciiTheme="minorHAnsi" w:hAnsiTheme="minorHAnsi" w:cstheme="minorHAnsi"/>
          <w:b/>
        </w:rPr>
      </w:pPr>
      <w:r w:rsidRPr="002F1625">
        <w:rPr>
          <w:rFonts w:asciiTheme="minorHAnsi" w:eastAsia="Times New Roman" w:hAnsiTheme="minorHAnsi" w:cstheme="minorHAnsi"/>
          <w:lang w:val="x-none" w:eastAsia="pl-PL"/>
        </w:rPr>
        <w:t>w związku z art.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17 ust.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3 lit.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b, d lub e RODO prawo do usunięcia danych osobowych</w:t>
      </w:r>
      <w:r w:rsidRPr="002F1625">
        <w:rPr>
          <w:rFonts w:asciiTheme="minorHAnsi" w:eastAsia="Times New Roman" w:hAnsiTheme="minorHAnsi" w:cstheme="minorHAnsi"/>
          <w:lang w:eastAsia="pl-PL"/>
        </w:rPr>
        <w:t>,</w:t>
      </w:r>
    </w:p>
    <w:p w14:paraId="62E9D674" w14:textId="47EAEFB0" w:rsidR="003603C6" w:rsidRPr="002F1625" w:rsidRDefault="003603C6" w:rsidP="006C1F05">
      <w:pPr>
        <w:pStyle w:val="Akapitzlist"/>
        <w:numPr>
          <w:ilvl w:val="0"/>
          <w:numId w:val="14"/>
        </w:numPr>
        <w:ind w:left="1418"/>
        <w:jc w:val="left"/>
        <w:rPr>
          <w:rFonts w:asciiTheme="minorHAnsi" w:hAnsiTheme="minorHAnsi" w:cstheme="minorHAnsi"/>
          <w:b/>
        </w:rPr>
      </w:pPr>
      <w:r w:rsidRPr="002F1625">
        <w:rPr>
          <w:rFonts w:asciiTheme="minorHAnsi" w:eastAsia="Times New Roman" w:hAnsiTheme="minorHAnsi" w:cstheme="minorHAnsi"/>
          <w:lang w:val="x-none" w:eastAsia="pl-PL"/>
        </w:rPr>
        <w:t>prawo do przenoszenia danych osobowych, o którym mowa w art.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20 RODO</w:t>
      </w:r>
      <w:r w:rsidRPr="002F1625">
        <w:rPr>
          <w:rFonts w:asciiTheme="minorHAnsi" w:eastAsia="Times New Roman" w:hAnsiTheme="minorHAnsi" w:cstheme="minorHAnsi"/>
          <w:lang w:eastAsia="pl-PL"/>
        </w:rPr>
        <w:t>,</w:t>
      </w:r>
    </w:p>
    <w:p w14:paraId="0FC28951" w14:textId="30F010E5" w:rsidR="009C7576" w:rsidRPr="002F1625" w:rsidRDefault="003603C6" w:rsidP="006C1F05">
      <w:pPr>
        <w:pStyle w:val="Akapitzlist"/>
        <w:numPr>
          <w:ilvl w:val="0"/>
          <w:numId w:val="14"/>
        </w:numPr>
        <w:ind w:left="1418"/>
        <w:jc w:val="left"/>
        <w:rPr>
          <w:rFonts w:asciiTheme="minorHAnsi" w:hAnsiTheme="minorHAnsi" w:cstheme="minorHAnsi"/>
          <w:b/>
        </w:rPr>
      </w:pPr>
      <w:r w:rsidRPr="002F1625">
        <w:rPr>
          <w:rFonts w:asciiTheme="minorHAnsi" w:eastAsia="Times New Roman" w:hAnsiTheme="minorHAnsi" w:cstheme="minorHAnsi"/>
          <w:lang w:val="x-none" w:eastAsia="pl-PL"/>
        </w:rPr>
        <w:t>na podstawie art.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21 RODO prawo sprzeciwu, wobec przetwarzania danych osobowych, gdyż podstawą prawną przetwarzania ich danych osobowych jest art.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6 ust.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1 lit.</w:t>
      </w:r>
      <w:r w:rsidRPr="002F1625">
        <w:rPr>
          <w:rFonts w:asciiTheme="minorHAnsi" w:eastAsia="Times New Roman" w:hAnsiTheme="minorHAnsi" w:cstheme="minorHAnsi"/>
          <w:lang w:eastAsia="pl-PL"/>
        </w:rPr>
        <w:t> </w:t>
      </w:r>
      <w:r w:rsidRPr="002F1625">
        <w:rPr>
          <w:rFonts w:asciiTheme="minorHAnsi" w:eastAsia="Times New Roman" w:hAnsiTheme="minorHAnsi" w:cstheme="minorHAnsi"/>
          <w:lang w:val="x-none" w:eastAsia="pl-PL"/>
        </w:rPr>
        <w:t>c RODO.</w:t>
      </w:r>
      <w:bookmarkStart w:id="5" w:name="_Hlk153807820"/>
    </w:p>
    <w:bookmarkEnd w:id="5"/>
    <w:p w14:paraId="2D10840F" w14:textId="77777777" w:rsidR="00637AE2" w:rsidRPr="007D37AE" w:rsidRDefault="00637AE2" w:rsidP="0050041E">
      <w:pPr>
        <w:pStyle w:val="Tekstpodstawowy"/>
        <w:jc w:val="left"/>
        <w:rPr>
          <w:rFonts w:asciiTheme="minorHAnsi" w:hAnsiTheme="minorHAnsi" w:cstheme="minorHAnsi"/>
          <w:color w:val="FF0000"/>
        </w:rPr>
      </w:pPr>
    </w:p>
    <w:p w14:paraId="06C43E79" w14:textId="438C86AA" w:rsidR="00CC5FFB" w:rsidRDefault="00B6074C" w:rsidP="0050041E">
      <w:pPr>
        <w:pStyle w:val="Tekstpodstawowy"/>
        <w:tabs>
          <w:tab w:val="left" w:pos="5310"/>
        </w:tabs>
        <w:jc w:val="left"/>
        <w:rPr>
          <w:rFonts w:asciiTheme="minorHAnsi" w:hAnsiTheme="minorHAnsi" w:cstheme="minorHAnsi"/>
        </w:rPr>
      </w:pPr>
      <w:r w:rsidRPr="00B64B26">
        <w:rPr>
          <w:rFonts w:asciiTheme="minorHAnsi" w:hAnsiTheme="minorHAnsi" w:cstheme="minorHAnsi"/>
        </w:rPr>
        <w:t xml:space="preserve">                                                                     </w:t>
      </w:r>
      <w:r w:rsidR="00F13992">
        <w:rPr>
          <w:rFonts w:asciiTheme="minorHAnsi" w:hAnsiTheme="minorHAnsi" w:cstheme="minorHAnsi"/>
        </w:rPr>
        <w:t xml:space="preserve">                              </w:t>
      </w:r>
      <w:r w:rsidR="00655FC0">
        <w:rPr>
          <w:rFonts w:asciiTheme="minorHAnsi" w:hAnsiTheme="minorHAnsi" w:cstheme="minorHAnsi"/>
        </w:rPr>
        <w:t xml:space="preserve">   </w:t>
      </w:r>
      <w:r w:rsidR="00B730BF">
        <w:rPr>
          <w:rFonts w:asciiTheme="minorHAnsi" w:hAnsiTheme="minorHAnsi" w:cstheme="minorHAnsi"/>
        </w:rPr>
        <w:t xml:space="preserve"> </w:t>
      </w:r>
      <w:r w:rsidR="00591D17" w:rsidRPr="00B64B26">
        <w:rPr>
          <w:rFonts w:asciiTheme="minorHAnsi" w:hAnsiTheme="minorHAnsi" w:cstheme="minorHAnsi"/>
        </w:rPr>
        <w:t>Zatwie</w:t>
      </w:r>
      <w:r w:rsidR="00C62093" w:rsidRPr="00B64B26">
        <w:rPr>
          <w:rFonts w:asciiTheme="minorHAnsi" w:hAnsiTheme="minorHAnsi" w:cstheme="minorHAnsi"/>
        </w:rPr>
        <w:t>rdził</w:t>
      </w:r>
      <w:r w:rsidR="00591D17" w:rsidRPr="00B64B26">
        <w:rPr>
          <w:rFonts w:asciiTheme="minorHAnsi" w:hAnsiTheme="minorHAnsi" w:cstheme="minorHAnsi"/>
        </w:rPr>
        <w:t>:</w:t>
      </w:r>
    </w:p>
    <w:p w14:paraId="49FCF4F0" w14:textId="73458CD1" w:rsidR="006234D2" w:rsidRPr="00FD65F4" w:rsidRDefault="00B730BF" w:rsidP="0050041E">
      <w:pPr>
        <w:pStyle w:val="Tekstpodstawowy"/>
        <w:tabs>
          <w:tab w:val="left" w:pos="5310"/>
        </w:tabs>
        <w:jc w:val="left"/>
        <w:rPr>
          <w:rFonts w:asciiTheme="minorHAnsi" w:hAnsiTheme="minorHAnsi" w:cstheme="minorHAnsi"/>
          <w:b/>
        </w:rPr>
      </w:pPr>
      <w:r>
        <w:rPr>
          <w:rFonts w:asciiTheme="minorHAnsi" w:hAnsiTheme="minorHAnsi" w:cstheme="minorHAnsi"/>
        </w:rPr>
        <w:tab/>
      </w:r>
      <w:r>
        <w:rPr>
          <w:rFonts w:asciiTheme="minorHAnsi" w:hAnsiTheme="minorHAnsi" w:cstheme="minorHAnsi"/>
        </w:rPr>
        <w:tab/>
      </w:r>
      <w:bookmarkStart w:id="6" w:name="_GoBack"/>
      <w:r w:rsidR="00655FC0" w:rsidRPr="00FD65F4">
        <w:rPr>
          <w:rFonts w:asciiTheme="minorHAnsi" w:hAnsiTheme="minorHAnsi" w:cstheme="minorHAnsi"/>
          <w:b/>
        </w:rPr>
        <w:t xml:space="preserve">      DYREKTOR</w:t>
      </w:r>
    </w:p>
    <w:p w14:paraId="16CD7947" w14:textId="6C440A0C" w:rsidR="00655FC0" w:rsidRPr="00FD65F4" w:rsidRDefault="00655FC0" w:rsidP="0050041E">
      <w:pPr>
        <w:pStyle w:val="Tekstpodstawowy"/>
        <w:tabs>
          <w:tab w:val="left" w:pos="5310"/>
        </w:tabs>
        <w:jc w:val="left"/>
        <w:rPr>
          <w:rFonts w:asciiTheme="minorHAnsi" w:hAnsiTheme="minorHAnsi" w:cstheme="minorHAnsi"/>
          <w:b/>
        </w:rPr>
      </w:pPr>
      <w:r w:rsidRPr="00FD65F4">
        <w:rPr>
          <w:rFonts w:asciiTheme="minorHAnsi" w:hAnsiTheme="minorHAnsi" w:cstheme="minorHAnsi"/>
          <w:b/>
        </w:rPr>
        <w:tab/>
      </w:r>
      <w:r w:rsidRPr="00FD65F4">
        <w:rPr>
          <w:rFonts w:asciiTheme="minorHAnsi" w:hAnsiTheme="minorHAnsi" w:cstheme="minorHAnsi"/>
          <w:b/>
        </w:rPr>
        <w:tab/>
        <w:t>Dorota Krakowska</w:t>
      </w:r>
    </w:p>
    <w:bookmarkEnd w:id="6"/>
    <w:p w14:paraId="1951C232" w14:textId="77777777" w:rsidR="00904B95" w:rsidRPr="007D37AE" w:rsidRDefault="00904B95" w:rsidP="0050041E">
      <w:pPr>
        <w:pStyle w:val="Tekstpodstawowy"/>
        <w:tabs>
          <w:tab w:val="left" w:pos="5310"/>
        </w:tabs>
        <w:jc w:val="left"/>
        <w:rPr>
          <w:rFonts w:asciiTheme="minorHAnsi" w:hAnsiTheme="minorHAnsi" w:cstheme="minorHAnsi"/>
          <w:color w:val="FF0000"/>
        </w:rPr>
      </w:pPr>
    </w:p>
    <w:p w14:paraId="44C140A6" w14:textId="5C4490E7" w:rsidR="00F83FBB" w:rsidRPr="007D37AE" w:rsidRDefault="00291BF2" w:rsidP="0050041E">
      <w:pPr>
        <w:pStyle w:val="Tekstpodstawowy"/>
        <w:tabs>
          <w:tab w:val="center" w:pos="4664"/>
        </w:tabs>
        <w:jc w:val="left"/>
        <w:rPr>
          <w:rFonts w:asciiTheme="minorHAnsi" w:hAnsiTheme="minorHAnsi" w:cstheme="minorHAnsi"/>
          <w:color w:val="FF0000"/>
          <w:sz w:val="20"/>
          <w:szCs w:val="20"/>
        </w:rPr>
      </w:pPr>
      <w:r w:rsidRPr="00AF3E46">
        <w:rPr>
          <w:rFonts w:asciiTheme="minorHAnsi" w:hAnsiTheme="minorHAnsi" w:cstheme="minorHAnsi"/>
          <w:sz w:val="20"/>
          <w:szCs w:val="20"/>
        </w:rPr>
        <w:t>Załącznik</w:t>
      </w:r>
      <w:r w:rsidR="009338C3" w:rsidRPr="00AF3E46">
        <w:rPr>
          <w:rFonts w:asciiTheme="minorHAnsi" w:hAnsiTheme="minorHAnsi" w:cstheme="minorHAnsi"/>
          <w:sz w:val="20"/>
          <w:szCs w:val="20"/>
        </w:rPr>
        <w:t>ami</w:t>
      </w:r>
      <w:r w:rsidR="003603C6" w:rsidRPr="00AF3E46">
        <w:rPr>
          <w:rFonts w:asciiTheme="minorHAnsi" w:hAnsiTheme="minorHAnsi" w:cstheme="minorHAnsi"/>
          <w:sz w:val="20"/>
          <w:szCs w:val="20"/>
        </w:rPr>
        <w:t xml:space="preserve"> do zapytania ofertowego </w:t>
      </w:r>
      <w:r w:rsidR="009338C3" w:rsidRPr="00AF3E46">
        <w:rPr>
          <w:rFonts w:asciiTheme="minorHAnsi" w:hAnsiTheme="minorHAnsi" w:cstheme="minorHAnsi"/>
          <w:sz w:val="20"/>
          <w:szCs w:val="20"/>
        </w:rPr>
        <w:t>są:</w:t>
      </w:r>
    </w:p>
    <w:tbl>
      <w:tblPr>
        <w:tblStyle w:val="Tabela-Siatka"/>
        <w:tblW w:w="0" w:type="auto"/>
        <w:tblLook w:val="04A0" w:firstRow="1" w:lastRow="0" w:firstColumn="1" w:lastColumn="0" w:noHBand="0" w:noVBand="1"/>
      </w:tblPr>
      <w:tblGrid>
        <w:gridCol w:w="746"/>
        <w:gridCol w:w="8314"/>
      </w:tblGrid>
      <w:tr w:rsidR="007D37AE" w:rsidRPr="007D37AE" w14:paraId="23D2277E" w14:textId="77777777" w:rsidTr="001D7C5B">
        <w:tc>
          <w:tcPr>
            <w:tcW w:w="746" w:type="dxa"/>
          </w:tcPr>
          <w:p w14:paraId="3A3AA0DB" w14:textId="1ED14D56" w:rsidR="0023062E" w:rsidRPr="0007439F" w:rsidRDefault="0023062E" w:rsidP="0050041E">
            <w:pPr>
              <w:pStyle w:val="Tekstpodstawowy"/>
              <w:tabs>
                <w:tab w:val="center" w:pos="4664"/>
              </w:tabs>
              <w:jc w:val="left"/>
              <w:rPr>
                <w:rFonts w:asciiTheme="minorHAnsi" w:hAnsiTheme="minorHAnsi" w:cstheme="minorHAnsi"/>
                <w:b/>
                <w:sz w:val="20"/>
                <w:szCs w:val="20"/>
              </w:rPr>
            </w:pPr>
            <w:r w:rsidRPr="0007439F">
              <w:rPr>
                <w:rFonts w:asciiTheme="minorHAnsi" w:hAnsiTheme="minorHAnsi" w:cstheme="minorHAnsi"/>
                <w:b/>
                <w:sz w:val="20"/>
                <w:szCs w:val="20"/>
              </w:rPr>
              <w:t>Lp.</w:t>
            </w:r>
          </w:p>
        </w:tc>
        <w:tc>
          <w:tcPr>
            <w:tcW w:w="8314" w:type="dxa"/>
          </w:tcPr>
          <w:p w14:paraId="7639D5F6" w14:textId="6CD6D34A" w:rsidR="0023062E" w:rsidRPr="0007439F" w:rsidRDefault="0023062E" w:rsidP="0050041E">
            <w:pPr>
              <w:pStyle w:val="Tekstpodstawowy"/>
              <w:tabs>
                <w:tab w:val="center" w:pos="4664"/>
              </w:tabs>
              <w:jc w:val="left"/>
              <w:rPr>
                <w:rFonts w:asciiTheme="minorHAnsi" w:hAnsiTheme="minorHAnsi" w:cstheme="minorHAnsi"/>
                <w:b/>
                <w:sz w:val="20"/>
                <w:szCs w:val="20"/>
              </w:rPr>
            </w:pPr>
            <w:r w:rsidRPr="0007439F">
              <w:rPr>
                <w:rFonts w:asciiTheme="minorHAnsi" w:hAnsiTheme="minorHAnsi" w:cstheme="minorHAnsi"/>
                <w:b/>
                <w:sz w:val="20"/>
                <w:szCs w:val="20"/>
              </w:rPr>
              <w:t>Nazwa załącznika:</w:t>
            </w:r>
          </w:p>
        </w:tc>
      </w:tr>
      <w:tr w:rsidR="007D37AE" w:rsidRPr="007D37AE" w14:paraId="2AF66FE4" w14:textId="77777777" w:rsidTr="001D7C5B">
        <w:tc>
          <w:tcPr>
            <w:tcW w:w="746" w:type="dxa"/>
          </w:tcPr>
          <w:p w14:paraId="5041E09E" w14:textId="11385335" w:rsidR="001D7C5B" w:rsidRPr="007D37AE" w:rsidRDefault="001D7C5B" w:rsidP="0050041E">
            <w:pPr>
              <w:pStyle w:val="Tekstpodstawowy"/>
              <w:tabs>
                <w:tab w:val="center" w:pos="4664"/>
              </w:tabs>
              <w:spacing w:before="8" w:after="40"/>
              <w:ind w:left="0" w:firstLine="22"/>
              <w:jc w:val="left"/>
              <w:rPr>
                <w:rFonts w:asciiTheme="minorHAnsi" w:hAnsiTheme="minorHAnsi" w:cstheme="minorHAnsi"/>
                <w:color w:val="FF0000"/>
                <w:sz w:val="18"/>
                <w:szCs w:val="18"/>
              </w:rPr>
            </w:pPr>
            <w:r w:rsidRPr="00AD1E31">
              <w:rPr>
                <w:rFonts w:asciiTheme="minorHAnsi" w:hAnsiTheme="minorHAnsi" w:cstheme="minorHAnsi"/>
                <w:sz w:val="18"/>
                <w:szCs w:val="18"/>
              </w:rPr>
              <w:t>1.</w:t>
            </w:r>
          </w:p>
        </w:tc>
        <w:tc>
          <w:tcPr>
            <w:tcW w:w="8314" w:type="dxa"/>
          </w:tcPr>
          <w:p w14:paraId="0A52F10F" w14:textId="39982934" w:rsidR="001D7C5B" w:rsidRPr="00366AEA" w:rsidRDefault="005E0B8D" w:rsidP="0050041E">
            <w:pPr>
              <w:pStyle w:val="Tekstpodstawowy"/>
              <w:tabs>
                <w:tab w:val="center" w:pos="4664"/>
              </w:tabs>
              <w:spacing w:before="8" w:after="40"/>
              <w:ind w:left="272" w:firstLine="11"/>
              <w:jc w:val="left"/>
              <w:rPr>
                <w:rFonts w:asciiTheme="minorHAnsi" w:hAnsiTheme="minorHAnsi" w:cstheme="minorHAnsi"/>
                <w:sz w:val="18"/>
                <w:szCs w:val="18"/>
              </w:rPr>
            </w:pPr>
            <w:r>
              <w:rPr>
                <w:rFonts w:ascii="Calibri" w:hAnsi="Calibri" w:cs="Calibri"/>
                <w:sz w:val="18"/>
                <w:szCs w:val="18"/>
              </w:rPr>
              <w:t xml:space="preserve">Formularz </w:t>
            </w:r>
            <w:r w:rsidR="00A07D37" w:rsidRPr="00366AEA">
              <w:rPr>
                <w:rFonts w:ascii="Calibri" w:hAnsi="Calibri" w:cs="Calibri"/>
                <w:sz w:val="18"/>
                <w:szCs w:val="18"/>
              </w:rPr>
              <w:t>ofertowy</w:t>
            </w:r>
            <w:r>
              <w:rPr>
                <w:rFonts w:ascii="Calibri" w:hAnsi="Calibri" w:cs="Calibri"/>
                <w:sz w:val="18"/>
                <w:szCs w:val="18"/>
              </w:rPr>
              <w:t xml:space="preserve"> </w:t>
            </w:r>
            <w:r w:rsidR="007A21E1">
              <w:rPr>
                <w:rFonts w:ascii="Calibri" w:hAnsi="Calibri" w:cs="Calibri"/>
                <w:sz w:val="18"/>
                <w:szCs w:val="18"/>
              </w:rPr>
              <w:t>–</w:t>
            </w:r>
            <w:r>
              <w:rPr>
                <w:rFonts w:ascii="Calibri" w:hAnsi="Calibri" w:cs="Calibri"/>
                <w:sz w:val="18"/>
                <w:szCs w:val="18"/>
              </w:rPr>
              <w:t xml:space="preserve"> </w:t>
            </w:r>
            <w:r w:rsidR="007A21E1">
              <w:rPr>
                <w:rFonts w:ascii="Calibri" w:hAnsi="Calibri" w:cs="Calibri"/>
                <w:sz w:val="18"/>
                <w:szCs w:val="18"/>
              </w:rPr>
              <w:t>załącznik nr 1</w:t>
            </w:r>
          </w:p>
        </w:tc>
      </w:tr>
      <w:tr w:rsidR="007A21E1" w:rsidRPr="007D37AE" w14:paraId="3CED0F12" w14:textId="77777777" w:rsidTr="001D7C5B">
        <w:tc>
          <w:tcPr>
            <w:tcW w:w="746" w:type="dxa"/>
          </w:tcPr>
          <w:p w14:paraId="4BBDA794" w14:textId="6D67F8C8" w:rsidR="007A21E1" w:rsidRPr="00AD1E31" w:rsidRDefault="007A21E1" w:rsidP="0050041E">
            <w:pPr>
              <w:pStyle w:val="Tekstpodstawowy"/>
              <w:tabs>
                <w:tab w:val="center" w:pos="4664"/>
              </w:tabs>
              <w:spacing w:before="8" w:after="40"/>
              <w:ind w:left="0" w:firstLine="22"/>
              <w:jc w:val="left"/>
              <w:rPr>
                <w:rFonts w:asciiTheme="minorHAnsi" w:hAnsiTheme="minorHAnsi" w:cstheme="minorHAnsi"/>
                <w:sz w:val="18"/>
                <w:szCs w:val="18"/>
              </w:rPr>
            </w:pPr>
            <w:r>
              <w:rPr>
                <w:rFonts w:asciiTheme="minorHAnsi" w:hAnsiTheme="minorHAnsi" w:cstheme="minorHAnsi"/>
                <w:sz w:val="18"/>
                <w:szCs w:val="18"/>
              </w:rPr>
              <w:t>2.</w:t>
            </w:r>
          </w:p>
        </w:tc>
        <w:tc>
          <w:tcPr>
            <w:tcW w:w="8314" w:type="dxa"/>
          </w:tcPr>
          <w:p w14:paraId="45D2A412" w14:textId="1FB0B37A" w:rsidR="007A21E1" w:rsidRDefault="007A21E1" w:rsidP="006B69F2">
            <w:pPr>
              <w:pStyle w:val="Tekstpodstawowy"/>
              <w:tabs>
                <w:tab w:val="center" w:pos="4664"/>
              </w:tabs>
              <w:spacing w:before="8" w:after="40"/>
              <w:ind w:left="272" w:firstLine="11"/>
              <w:jc w:val="left"/>
              <w:rPr>
                <w:rFonts w:ascii="Calibri" w:hAnsi="Calibri" w:cs="Calibri"/>
                <w:sz w:val="18"/>
                <w:szCs w:val="18"/>
              </w:rPr>
            </w:pPr>
            <w:r>
              <w:rPr>
                <w:rFonts w:ascii="Calibri" w:hAnsi="Calibri" w:cs="Calibri"/>
                <w:sz w:val="18"/>
                <w:szCs w:val="18"/>
              </w:rPr>
              <w:t xml:space="preserve">Wykaz </w:t>
            </w:r>
            <w:r w:rsidR="006B69F2">
              <w:rPr>
                <w:rFonts w:ascii="Calibri" w:hAnsi="Calibri" w:cs="Calibri"/>
                <w:sz w:val="18"/>
                <w:szCs w:val="18"/>
              </w:rPr>
              <w:t>osób</w:t>
            </w:r>
            <w:r>
              <w:rPr>
                <w:rFonts w:ascii="Calibri" w:hAnsi="Calibri" w:cs="Calibri"/>
                <w:sz w:val="18"/>
                <w:szCs w:val="18"/>
              </w:rPr>
              <w:t xml:space="preserve"> – załącznik nr 2</w:t>
            </w:r>
          </w:p>
        </w:tc>
      </w:tr>
      <w:tr w:rsidR="007A21E1" w:rsidRPr="007D37AE" w14:paraId="063719E4" w14:textId="77777777" w:rsidTr="001D7C5B">
        <w:tc>
          <w:tcPr>
            <w:tcW w:w="746" w:type="dxa"/>
          </w:tcPr>
          <w:p w14:paraId="68C3ECFD" w14:textId="1D717799" w:rsidR="007A21E1" w:rsidRPr="00AD1E31" w:rsidRDefault="007A21E1" w:rsidP="0050041E">
            <w:pPr>
              <w:pStyle w:val="Tekstpodstawowy"/>
              <w:tabs>
                <w:tab w:val="center" w:pos="4664"/>
              </w:tabs>
              <w:spacing w:before="8" w:after="40"/>
              <w:ind w:left="0" w:firstLine="22"/>
              <w:jc w:val="left"/>
              <w:rPr>
                <w:rFonts w:asciiTheme="minorHAnsi" w:hAnsiTheme="minorHAnsi" w:cstheme="minorHAnsi"/>
                <w:sz w:val="18"/>
                <w:szCs w:val="18"/>
              </w:rPr>
            </w:pPr>
            <w:r>
              <w:rPr>
                <w:rFonts w:asciiTheme="minorHAnsi" w:hAnsiTheme="minorHAnsi" w:cstheme="minorHAnsi"/>
                <w:sz w:val="18"/>
                <w:szCs w:val="18"/>
              </w:rPr>
              <w:t>3.</w:t>
            </w:r>
          </w:p>
        </w:tc>
        <w:tc>
          <w:tcPr>
            <w:tcW w:w="8314" w:type="dxa"/>
          </w:tcPr>
          <w:p w14:paraId="3F67A524" w14:textId="58032372" w:rsidR="007A21E1" w:rsidRDefault="00585E8F" w:rsidP="00BA390F">
            <w:pPr>
              <w:pStyle w:val="Tekstpodstawowy"/>
              <w:tabs>
                <w:tab w:val="center" w:pos="4664"/>
              </w:tabs>
              <w:spacing w:before="8" w:after="40"/>
              <w:ind w:left="272" w:firstLine="11"/>
              <w:jc w:val="left"/>
              <w:rPr>
                <w:rFonts w:ascii="Calibri" w:hAnsi="Calibri" w:cs="Calibri"/>
                <w:sz w:val="18"/>
                <w:szCs w:val="18"/>
              </w:rPr>
            </w:pPr>
            <w:r>
              <w:rPr>
                <w:rFonts w:ascii="Calibri" w:hAnsi="Calibri" w:cs="Calibri"/>
                <w:sz w:val="18"/>
                <w:szCs w:val="18"/>
              </w:rPr>
              <w:t xml:space="preserve">Oświadczenie </w:t>
            </w:r>
            <w:r w:rsidR="007A21E1">
              <w:rPr>
                <w:rFonts w:ascii="Calibri" w:hAnsi="Calibri" w:cs="Calibri"/>
                <w:sz w:val="18"/>
                <w:szCs w:val="18"/>
              </w:rPr>
              <w:t xml:space="preserve"> – </w:t>
            </w:r>
            <w:r>
              <w:rPr>
                <w:rFonts w:ascii="Calibri" w:hAnsi="Calibri" w:cs="Calibri"/>
                <w:sz w:val="18"/>
                <w:szCs w:val="18"/>
              </w:rPr>
              <w:t xml:space="preserve"> powiązania</w:t>
            </w:r>
            <w:r w:rsidR="00BA390F">
              <w:rPr>
                <w:rFonts w:ascii="Calibri" w:hAnsi="Calibri" w:cs="Calibri"/>
                <w:sz w:val="18"/>
                <w:szCs w:val="18"/>
              </w:rPr>
              <w:t xml:space="preserve"> kapitałowe</w:t>
            </w:r>
            <w:r>
              <w:rPr>
                <w:rFonts w:ascii="Calibri" w:hAnsi="Calibri" w:cs="Calibri"/>
                <w:sz w:val="18"/>
                <w:szCs w:val="18"/>
              </w:rPr>
              <w:t xml:space="preserve"> - </w:t>
            </w:r>
            <w:r w:rsidR="007A21E1">
              <w:rPr>
                <w:rFonts w:ascii="Calibri" w:hAnsi="Calibri" w:cs="Calibri"/>
                <w:sz w:val="18"/>
                <w:szCs w:val="18"/>
              </w:rPr>
              <w:t>załącznik nr 3</w:t>
            </w:r>
          </w:p>
        </w:tc>
      </w:tr>
      <w:tr w:rsidR="001D7C5B" w:rsidRPr="007D37AE" w14:paraId="712B491E" w14:textId="77777777" w:rsidTr="001D7C5B">
        <w:tc>
          <w:tcPr>
            <w:tcW w:w="746" w:type="dxa"/>
          </w:tcPr>
          <w:p w14:paraId="02B71160" w14:textId="43E8B9D3" w:rsidR="001D7C5B" w:rsidRPr="00014394" w:rsidRDefault="007A21E1" w:rsidP="0050041E">
            <w:pPr>
              <w:pStyle w:val="Tekstpodstawowy"/>
              <w:tabs>
                <w:tab w:val="center" w:pos="4664"/>
              </w:tabs>
              <w:spacing w:before="8" w:after="40"/>
              <w:ind w:left="0" w:firstLine="22"/>
              <w:jc w:val="left"/>
              <w:rPr>
                <w:rFonts w:asciiTheme="minorHAnsi" w:hAnsiTheme="minorHAnsi" w:cstheme="minorHAnsi"/>
                <w:sz w:val="18"/>
                <w:szCs w:val="18"/>
              </w:rPr>
            </w:pPr>
            <w:r>
              <w:rPr>
                <w:rFonts w:asciiTheme="minorHAnsi" w:hAnsiTheme="minorHAnsi" w:cstheme="minorHAnsi"/>
                <w:sz w:val="18"/>
                <w:szCs w:val="18"/>
              </w:rPr>
              <w:t>4</w:t>
            </w:r>
            <w:r w:rsidR="001D7C5B" w:rsidRPr="00014394">
              <w:rPr>
                <w:rFonts w:asciiTheme="minorHAnsi" w:hAnsiTheme="minorHAnsi" w:cstheme="minorHAnsi"/>
                <w:sz w:val="18"/>
                <w:szCs w:val="18"/>
              </w:rPr>
              <w:t>.</w:t>
            </w:r>
          </w:p>
        </w:tc>
        <w:tc>
          <w:tcPr>
            <w:tcW w:w="8314" w:type="dxa"/>
          </w:tcPr>
          <w:p w14:paraId="4422412E" w14:textId="2E58BC40" w:rsidR="001D7C5B" w:rsidRPr="00014394" w:rsidRDefault="005E0B8D" w:rsidP="0050041E">
            <w:pPr>
              <w:pStyle w:val="Tekstpodstawowy"/>
              <w:tabs>
                <w:tab w:val="center" w:pos="4664"/>
              </w:tabs>
              <w:spacing w:before="8" w:after="40"/>
              <w:ind w:left="272" w:firstLine="11"/>
              <w:jc w:val="left"/>
              <w:rPr>
                <w:rFonts w:asciiTheme="minorHAnsi" w:hAnsiTheme="minorHAnsi" w:cstheme="minorHAnsi"/>
                <w:sz w:val="18"/>
                <w:szCs w:val="18"/>
              </w:rPr>
            </w:pPr>
            <w:r>
              <w:rPr>
                <w:rFonts w:asciiTheme="minorHAnsi" w:eastAsia="Times New Roman" w:hAnsiTheme="minorHAnsi" w:cstheme="minorHAnsi"/>
                <w:sz w:val="18"/>
                <w:szCs w:val="18"/>
                <w:lang w:eastAsia="pl-PL"/>
              </w:rPr>
              <w:t xml:space="preserve">Oświadczenie Wykonawcy </w:t>
            </w:r>
            <w:r w:rsidR="007A21E1">
              <w:rPr>
                <w:rFonts w:asciiTheme="minorHAnsi" w:eastAsia="Times New Roman" w:hAnsiTheme="minorHAnsi" w:cstheme="minorHAnsi"/>
                <w:sz w:val="18"/>
                <w:szCs w:val="18"/>
                <w:lang w:eastAsia="pl-PL"/>
              </w:rPr>
              <w:t>–</w:t>
            </w:r>
            <w:r>
              <w:rPr>
                <w:rFonts w:asciiTheme="minorHAnsi" w:eastAsia="Times New Roman" w:hAnsiTheme="minorHAnsi" w:cstheme="minorHAnsi"/>
                <w:sz w:val="18"/>
                <w:szCs w:val="18"/>
                <w:lang w:eastAsia="pl-PL"/>
              </w:rPr>
              <w:t xml:space="preserve"> </w:t>
            </w:r>
            <w:r w:rsidR="007A21E1">
              <w:rPr>
                <w:rFonts w:asciiTheme="minorHAnsi" w:eastAsia="Times New Roman" w:hAnsiTheme="minorHAnsi" w:cstheme="minorHAnsi"/>
                <w:sz w:val="18"/>
                <w:szCs w:val="18"/>
                <w:lang w:eastAsia="pl-PL"/>
              </w:rPr>
              <w:t>załącznik nr 4</w:t>
            </w:r>
          </w:p>
        </w:tc>
      </w:tr>
      <w:bookmarkEnd w:id="0"/>
      <w:bookmarkEnd w:id="1"/>
    </w:tbl>
    <w:p w14:paraId="449757AA" w14:textId="77777777" w:rsidR="0023062E" w:rsidRPr="007D37AE" w:rsidRDefault="0023062E" w:rsidP="0050041E">
      <w:pPr>
        <w:pStyle w:val="Tekstpodstawowy"/>
        <w:tabs>
          <w:tab w:val="center" w:pos="4664"/>
        </w:tabs>
        <w:jc w:val="left"/>
        <w:rPr>
          <w:rFonts w:asciiTheme="minorHAnsi" w:hAnsiTheme="minorHAnsi" w:cstheme="minorHAnsi"/>
          <w:color w:val="FF0000"/>
          <w:sz w:val="20"/>
          <w:szCs w:val="20"/>
        </w:rPr>
      </w:pPr>
    </w:p>
    <w:sectPr w:rsidR="0023062E" w:rsidRPr="007D37AE" w:rsidSect="00225D5B">
      <w:headerReference w:type="even" r:id="rId12"/>
      <w:headerReference w:type="default" r:id="rId13"/>
      <w:headerReference w:type="first" r:id="rId14"/>
      <w:pgSz w:w="11906" w:h="16838"/>
      <w:pgMar w:top="851" w:right="1418" w:bottom="851" w:left="1418" w:header="709" w:footer="1395"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663E8C" w16cex:dateUtc="2026-03-19T08:21:00Z"/>
  <w16cex:commentExtensible w16cex:durableId="2D663F24" w16cex:dateUtc="2026-03-19T0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BA6FCA" w16cid:durableId="2D663E8C"/>
  <w16cid:commentId w16cid:paraId="700A316F" w16cid:durableId="2D663F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016B6" w14:textId="77777777" w:rsidR="00013103" w:rsidRDefault="00013103" w:rsidP="006D0DC5">
      <w:r>
        <w:separator/>
      </w:r>
    </w:p>
  </w:endnote>
  <w:endnote w:type="continuationSeparator" w:id="0">
    <w:p w14:paraId="6A6F274A" w14:textId="77777777" w:rsidR="00013103" w:rsidRDefault="00013103" w:rsidP="006D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rlito">
    <w:altName w:val="Calibri"/>
    <w:charset w:val="EE"/>
    <w:family w:val="swiss"/>
    <w:pitch w:val="variable"/>
    <w:sig w:usb0="E10002FF" w:usb1="5000ECFF" w:usb2="00000009"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42609" w14:textId="77777777" w:rsidR="00013103" w:rsidRDefault="00013103" w:rsidP="006D0DC5">
      <w:r>
        <w:separator/>
      </w:r>
    </w:p>
  </w:footnote>
  <w:footnote w:type="continuationSeparator" w:id="0">
    <w:p w14:paraId="416844FC" w14:textId="77777777" w:rsidR="00013103" w:rsidRDefault="00013103" w:rsidP="006D0DC5">
      <w:r>
        <w:continuationSeparator/>
      </w:r>
    </w:p>
  </w:footnote>
  <w:footnote w:id="1">
    <w:p w14:paraId="53BE7A11" w14:textId="55F52A02" w:rsidR="003603C6" w:rsidRPr="002B1080" w:rsidRDefault="003603C6" w:rsidP="003603C6">
      <w:pPr>
        <w:pStyle w:val="Akapitzlist"/>
        <w:ind w:left="142" w:hanging="142"/>
        <w:rPr>
          <w:rFonts w:cs="Calibri"/>
          <w:sz w:val="18"/>
          <w:szCs w:val="18"/>
        </w:rPr>
      </w:pPr>
      <w:r w:rsidRPr="002B1080">
        <w:rPr>
          <w:rStyle w:val="Odwoanieprzypisudolnego"/>
          <w:rFonts w:cs="Calibri"/>
          <w:sz w:val="18"/>
          <w:szCs w:val="18"/>
        </w:rPr>
        <w:footnoteRef/>
      </w:r>
      <w:r w:rsidRPr="002B1080">
        <w:rPr>
          <w:rFonts w:cs="Calibri"/>
          <w:sz w:val="18"/>
          <w:szCs w:val="18"/>
        </w:rPr>
        <w:t xml:space="preserve"> Wyjaśnienie: skorzystanie z prawa do sprostowania nie może skutkować zmianą wyniku postępowania</w:t>
      </w:r>
      <w:r w:rsidR="00926B83">
        <w:rPr>
          <w:rFonts w:cs="Calibri"/>
          <w:sz w:val="18"/>
          <w:szCs w:val="18"/>
        </w:rPr>
        <w:t xml:space="preserve"> </w:t>
      </w:r>
      <w:r w:rsidRPr="002B1080">
        <w:rPr>
          <w:rFonts w:cs="Calibri"/>
          <w:sz w:val="18"/>
          <w:szCs w:val="18"/>
        </w:rPr>
        <w:t>o udzielenie zamówienia publicznego ani zmianą postanowień umowy.</w:t>
      </w:r>
    </w:p>
  </w:footnote>
  <w:footnote w:id="2">
    <w:p w14:paraId="43382659" w14:textId="77777777" w:rsidR="003603C6" w:rsidRPr="002B1080" w:rsidRDefault="003603C6" w:rsidP="003603C6">
      <w:pPr>
        <w:pStyle w:val="Akapitzlist"/>
        <w:ind w:left="142" w:hanging="142"/>
        <w:rPr>
          <w:rFonts w:cs="Calibri"/>
          <w:sz w:val="18"/>
          <w:szCs w:val="18"/>
        </w:rPr>
      </w:pPr>
      <w:r w:rsidRPr="002B1080">
        <w:rPr>
          <w:rStyle w:val="Odwoanieprzypisudolnego"/>
          <w:rFonts w:cs="Calibri"/>
          <w:sz w:val="18"/>
          <w:szCs w:val="18"/>
        </w:rPr>
        <w:footnoteRef/>
      </w:r>
      <w:r w:rsidRPr="002B1080">
        <w:rPr>
          <w:rFonts w:cs="Calibri"/>
          <w:sz w:val="18"/>
          <w:szCs w:val="18"/>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C240E81" w14:textId="77777777" w:rsidR="003603C6" w:rsidRPr="002B1080" w:rsidRDefault="003603C6" w:rsidP="003603C6">
      <w:pPr>
        <w:pStyle w:val="Tekstprzypisudolnego"/>
        <w:rPr>
          <w:sz w:val="18"/>
          <w:szCs w:val="18"/>
          <w:lang w:val="x-non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682C5" w14:textId="6C40DF60" w:rsidR="006D0DC5" w:rsidRDefault="00013103">
    <w:pPr>
      <w:pStyle w:val="Nagwek"/>
    </w:pPr>
    <w:r>
      <w:rPr>
        <w:noProof/>
      </w:rPr>
      <w:pict w14:anchorId="0FC64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47892751" o:spid="_x0000_s2050" type="#_x0000_t75" style="position:absolute;left:0;text-align:left;margin-left:0;margin-top:0;width:453.5pt;height:641.5pt;z-index:-251657216;mso-position-horizontal:center;mso-position-horizontal-relative:margin;mso-position-vertical:center;mso-position-vertical-relative:margin" o:allowincell="f">
          <v:imagedata r:id="rId1" o:title="papier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782AF" w14:textId="7CA3C353" w:rsidR="0096506C" w:rsidRDefault="0096506C">
    <w:pPr>
      <w:pStyle w:val="Nagwek"/>
    </w:pPr>
    <w:r>
      <w:rPr>
        <w:noProof/>
        <w:lang w:eastAsia="pl-PL"/>
      </w:rPr>
      <w:drawing>
        <wp:inline distT="0" distB="0" distL="0" distR="0" wp14:anchorId="31895225" wp14:editId="7C212D2E">
          <wp:extent cx="5600065" cy="4953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065" cy="495300"/>
                  </a:xfrm>
                  <a:prstGeom prst="rect">
                    <a:avLst/>
                  </a:prstGeom>
                  <a:noFill/>
                </pic:spPr>
              </pic:pic>
            </a:graphicData>
          </a:graphic>
        </wp:inline>
      </w:drawing>
    </w:r>
  </w:p>
  <w:p w14:paraId="4F657809" w14:textId="77777777" w:rsidR="005F51C9" w:rsidRDefault="005F51C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EE361" w14:textId="0179ACD5" w:rsidR="006D0DC5" w:rsidRDefault="00013103">
    <w:pPr>
      <w:pStyle w:val="Nagwek"/>
    </w:pPr>
    <w:r>
      <w:rPr>
        <w:noProof/>
      </w:rPr>
      <w:pict w14:anchorId="33E82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47892750" o:spid="_x0000_s2049" type="#_x0000_t75" style="position:absolute;left:0;text-align:left;margin-left:0;margin-top:0;width:453.5pt;height:641.5pt;z-index:-251658240;mso-position-horizontal:center;mso-position-horizontal-relative:margin;mso-position-vertical:center;mso-position-vertical-relative:margin" o:allowincell="f">
          <v:imagedata r:id="rId1" o:title="papier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E67C1"/>
    <w:multiLevelType w:val="hybridMultilevel"/>
    <w:tmpl w:val="3D24E46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nsid w:val="135974BE"/>
    <w:multiLevelType w:val="multilevel"/>
    <w:tmpl w:val="3C18ADEC"/>
    <w:lvl w:ilvl="0">
      <w:start w:val="1"/>
      <w:numFmt w:val="decimal"/>
      <w:lvlText w:val="%1."/>
      <w:lvlJc w:val="left"/>
      <w:pPr>
        <w:ind w:left="360" w:hanging="360"/>
      </w:pPr>
      <w:rPr>
        <w:color w:val="FF0000"/>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6D93055"/>
    <w:multiLevelType w:val="multilevel"/>
    <w:tmpl w:val="59BCE554"/>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9034AD0"/>
    <w:multiLevelType w:val="hybridMultilevel"/>
    <w:tmpl w:val="80D25B2C"/>
    <w:lvl w:ilvl="0" w:tplc="D944B23E">
      <w:start w:val="1"/>
      <w:numFmt w:val="bullet"/>
      <w:lvlText w:val="−"/>
      <w:lvlJc w:val="left"/>
      <w:pPr>
        <w:ind w:left="924" w:hanging="360"/>
      </w:pPr>
      <w:rPr>
        <w:rFonts w:ascii="Times New Roman" w:hAnsi="Times New Roman" w:cs="Times New Roman" w:hint="default"/>
        <w:color w:val="auto"/>
      </w:rPr>
    </w:lvl>
    <w:lvl w:ilvl="1" w:tplc="04150003" w:tentative="1">
      <w:start w:val="1"/>
      <w:numFmt w:val="bullet"/>
      <w:lvlText w:val="o"/>
      <w:lvlJc w:val="left"/>
      <w:pPr>
        <w:ind w:left="1644" w:hanging="360"/>
      </w:pPr>
      <w:rPr>
        <w:rFonts w:ascii="Courier New" w:hAnsi="Courier New" w:cs="Courier New" w:hint="default"/>
      </w:rPr>
    </w:lvl>
    <w:lvl w:ilvl="2" w:tplc="04150005" w:tentative="1">
      <w:start w:val="1"/>
      <w:numFmt w:val="bullet"/>
      <w:lvlText w:val=""/>
      <w:lvlJc w:val="left"/>
      <w:pPr>
        <w:ind w:left="2364" w:hanging="360"/>
      </w:pPr>
      <w:rPr>
        <w:rFonts w:ascii="Wingdings" w:hAnsi="Wingdings" w:hint="default"/>
      </w:rPr>
    </w:lvl>
    <w:lvl w:ilvl="3" w:tplc="04150001" w:tentative="1">
      <w:start w:val="1"/>
      <w:numFmt w:val="bullet"/>
      <w:lvlText w:val=""/>
      <w:lvlJc w:val="left"/>
      <w:pPr>
        <w:ind w:left="3084" w:hanging="360"/>
      </w:pPr>
      <w:rPr>
        <w:rFonts w:ascii="Symbol" w:hAnsi="Symbol" w:hint="default"/>
      </w:rPr>
    </w:lvl>
    <w:lvl w:ilvl="4" w:tplc="04150003" w:tentative="1">
      <w:start w:val="1"/>
      <w:numFmt w:val="bullet"/>
      <w:lvlText w:val="o"/>
      <w:lvlJc w:val="left"/>
      <w:pPr>
        <w:ind w:left="3804" w:hanging="360"/>
      </w:pPr>
      <w:rPr>
        <w:rFonts w:ascii="Courier New" w:hAnsi="Courier New" w:cs="Courier New" w:hint="default"/>
      </w:rPr>
    </w:lvl>
    <w:lvl w:ilvl="5" w:tplc="04150005" w:tentative="1">
      <w:start w:val="1"/>
      <w:numFmt w:val="bullet"/>
      <w:lvlText w:val=""/>
      <w:lvlJc w:val="left"/>
      <w:pPr>
        <w:ind w:left="4524" w:hanging="360"/>
      </w:pPr>
      <w:rPr>
        <w:rFonts w:ascii="Wingdings" w:hAnsi="Wingdings" w:hint="default"/>
      </w:rPr>
    </w:lvl>
    <w:lvl w:ilvl="6" w:tplc="04150001" w:tentative="1">
      <w:start w:val="1"/>
      <w:numFmt w:val="bullet"/>
      <w:lvlText w:val=""/>
      <w:lvlJc w:val="left"/>
      <w:pPr>
        <w:ind w:left="5244" w:hanging="360"/>
      </w:pPr>
      <w:rPr>
        <w:rFonts w:ascii="Symbol" w:hAnsi="Symbol" w:hint="default"/>
      </w:rPr>
    </w:lvl>
    <w:lvl w:ilvl="7" w:tplc="04150003" w:tentative="1">
      <w:start w:val="1"/>
      <w:numFmt w:val="bullet"/>
      <w:lvlText w:val="o"/>
      <w:lvlJc w:val="left"/>
      <w:pPr>
        <w:ind w:left="5964" w:hanging="360"/>
      </w:pPr>
      <w:rPr>
        <w:rFonts w:ascii="Courier New" w:hAnsi="Courier New" w:cs="Courier New" w:hint="default"/>
      </w:rPr>
    </w:lvl>
    <w:lvl w:ilvl="8" w:tplc="04150005" w:tentative="1">
      <w:start w:val="1"/>
      <w:numFmt w:val="bullet"/>
      <w:lvlText w:val=""/>
      <w:lvlJc w:val="left"/>
      <w:pPr>
        <w:ind w:left="6684" w:hanging="360"/>
      </w:pPr>
      <w:rPr>
        <w:rFonts w:ascii="Wingdings" w:hAnsi="Wingdings" w:hint="default"/>
      </w:rPr>
    </w:lvl>
  </w:abstractNum>
  <w:abstractNum w:abstractNumId="4">
    <w:nsid w:val="194E0D96"/>
    <w:multiLevelType w:val="multilevel"/>
    <w:tmpl w:val="A34C414E"/>
    <w:lvl w:ilvl="0">
      <w:start w:val="1"/>
      <w:numFmt w:val="decimal"/>
      <w:lvlText w:val="%1."/>
      <w:lvlJc w:val="left"/>
      <w:pPr>
        <w:ind w:left="360" w:hanging="360"/>
      </w:pPr>
      <w:rPr>
        <w:color w:val="FF000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A957F3B"/>
    <w:multiLevelType w:val="hybridMultilevel"/>
    <w:tmpl w:val="9EA212A4"/>
    <w:lvl w:ilvl="0" w:tplc="A2D66D2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AE03F7A"/>
    <w:multiLevelType w:val="hybridMultilevel"/>
    <w:tmpl w:val="07385EFA"/>
    <w:lvl w:ilvl="0" w:tplc="EF8EC5F6">
      <w:start w:val="1"/>
      <w:numFmt w:val="lowerLetter"/>
      <w:lvlText w:val="%1)"/>
      <w:lvlJc w:val="left"/>
      <w:pPr>
        <w:ind w:left="1494" w:hanging="360"/>
      </w:pPr>
      <w:rPr>
        <w:rFonts w:hint="default"/>
      </w:rPr>
    </w:lvl>
    <w:lvl w:ilvl="1" w:tplc="58A642F8">
      <w:start w:val="1"/>
      <w:numFmt w:val="decimal"/>
      <w:lvlText w:val="%2."/>
      <w:lvlJc w:val="left"/>
      <w:pPr>
        <w:tabs>
          <w:tab w:val="num" w:pos="2214"/>
        </w:tabs>
        <w:ind w:left="2214" w:hanging="360"/>
      </w:pPr>
      <w:rPr>
        <w:rFonts w:hint="default"/>
      </w:r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
    <w:nsid w:val="1B7D3216"/>
    <w:multiLevelType w:val="multilevel"/>
    <w:tmpl w:val="3CCCBC2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BE555FF"/>
    <w:multiLevelType w:val="hybridMultilevel"/>
    <w:tmpl w:val="CE30B8DC"/>
    <w:lvl w:ilvl="0" w:tplc="624C7314">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nsid w:val="1C134664"/>
    <w:multiLevelType w:val="hybridMultilevel"/>
    <w:tmpl w:val="2A10231A"/>
    <w:lvl w:ilvl="0" w:tplc="472274BE">
      <w:start w:val="1"/>
      <w:numFmt w:val="decimal"/>
      <w:lvlText w:val="%1."/>
      <w:lvlJc w:val="left"/>
      <w:pPr>
        <w:ind w:left="186" w:hanging="360"/>
      </w:pPr>
      <w:rPr>
        <w:rFonts w:hint="default"/>
      </w:rPr>
    </w:lvl>
    <w:lvl w:ilvl="1" w:tplc="04150019" w:tentative="1">
      <w:start w:val="1"/>
      <w:numFmt w:val="lowerLetter"/>
      <w:lvlText w:val="%2."/>
      <w:lvlJc w:val="left"/>
      <w:pPr>
        <w:ind w:left="906" w:hanging="360"/>
      </w:pPr>
    </w:lvl>
    <w:lvl w:ilvl="2" w:tplc="0415001B" w:tentative="1">
      <w:start w:val="1"/>
      <w:numFmt w:val="lowerRoman"/>
      <w:lvlText w:val="%3."/>
      <w:lvlJc w:val="right"/>
      <w:pPr>
        <w:ind w:left="1626" w:hanging="180"/>
      </w:pPr>
    </w:lvl>
    <w:lvl w:ilvl="3" w:tplc="0415000F" w:tentative="1">
      <w:start w:val="1"/>
      <w:numFmt w:val="decimal"/>
      <w:lvlText w:val="%4."/>
      <w:lvlJc w:val="left"/>
      <w:pPr>
        <w:ind w:left="2346" w:hanging="360"/>
      </w:pPr>
    </w:lvl>
    <w:lvl w:ilvl="4" w:tplc="04150019" w:tentative="1">
      <w:start w:val="1"/>
      <w:numFmt w:val="lowerLetter"/>
      <w:lvlText w:val="%5."/>
      <w:lvlJc w:val="left"/>
      <w:pPr>
        <w:ind w:left="3066" w:hanging="360"/>
      </w:pPr>
    </w:lvl>
    <w:lvl w:ilvl="5" w:tplc="0415001B" w:tentative="1">
      <w:start w:val="1"/>
      <w:numFmt w:val="lowerRoman"/>
      <w:lvlText w:val="%6."/>
      <w:lvlJc w:val="right"/>
      <w:pPr>
        <w:ind w:left="3786" w:hanging="180"/>
      </w:pPr>
    </w:lvl>
    <w:lvl w:ilvl="6" w:tplc="0415000F" w:tentative="1">
      <w:start w:val="1"/>
      <w:numFmt w:val="decimal"/>
      <w:lvlText w:val="%7."/>
      <w:lvlJc w:val="left"/>
      <w:pPr>
        <w:ind w:left="4506" w:hanging="360"/>
      </w:pPr>
    </w:lvl>
    <w:lvl w:ilvl="7" w:tplc="04150019" w:tentative="1">
      <w:start w:val="1"/>
      <w:numFmt w:val="lowerLetter"/>
      <w:lvlText w:val="%8."/>
      <w:lvlJc w:val="left"/>
      <w:pPr>
        <w:ind w:left="5226" w:hanging="360"/>
      </w:pPr>
    </w:lvl>
    <w:lvl w:ilvl="8" w:tplc="0415001B" w:tentative="1">
      <w:start w:val="1"/>
      <w:numFmt w:val="lowerRoman"/>
      <w:lvlText w:val="%9."/>
      <w:lvlJc w:val="right"/>
      <w:pPr>
        <w:ind w:left="5946" w:hanging="180"/>
      </w:pPr>
    </w:lvl>
  </w:abstractNum>
  <w:abstractNum w:abstractNumId="10">
    <w:nsid w:val="224022E1"/>
    <w:multiLevelType w:val="hybridMultilevel"/>
    <w:tmpl w:val="4BEACEA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249F1891"/>
    <w:multiLevelType w:val="hybridMultilevel"/>
    <w:tmpl w:val="AA12E8BC"/>
    <w:lvl w:ilvl="0" w:tplc="110C5CF2">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29E91B1F"/>
    <w:multiLevelType w:val="hybridMultilevel"/>
    <w:tmpl w:val="1F4040FE"/>
    <w:lvl w:ilvl="0" w:tplc="CE0C2B36">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3">
    <w:nsid w:val="2FBE3D3A"/>
    <w:multiLevelType w:val="multilevel"/>
    <w:tmpl w:val="6A34EF68"/>
    <w:lvl w:ilvl="0">
      <w:start w:val="1"/>
      <w:numFmt w:val="decimal"/>
      <w:lvlText w:val="%1."/>
      <w:lvlJc w:val="left"/>
      <w:pPr>
        <w:ind w:left="1276" w:hanging="720"/>
      </w:pPr>
      <w:rPr>
        <w:rFonts w:asciiTheme="minorHAnsi" w:hAnsiTheme="minorHAnsi" w:cstheme="minorHAnsi" w:hint="default"/>
        <w:b/>
      </w:rPr>
    </w:lvl>
    <w:lvl w:ilvl="1">
      <w:start w:val="2"/>
      <w:numFmt w:val="decimal"/>
      <w:isLgl/>
      <w:lvlText w:val="%1.%2."/>
      <w:lvlJc w:val="left"/>
      <w:pPr>
        <w:ind w:left="916" w:hanging="360"/>
      </w:pPr>
      <w:rPr>
        <w:rFonts w:hint="default"/>
      </w:rPr>
    </w:lvl>
    <w:lvl w:ilvl="2">
      <w:start w:val="1"/>
      <w:numFmt w:val="decimal"/>
      <w:isLgl/>
      <w:lvlText w:val="%1.%2.%3."/>
      <w:lvlJc w:val="left"/>
      <w:pPr>
        <w:ind w:left="1276" w:hanging="720"/>
      </w:pPr>
      <w:rPr>
        <w:rFonts w:hint="default"/>
      </w:rPr>
    </w:lvl>
    <w:lvl w:ilvl="3">
      <w:start w:val="1"/>
      <w:numFmt w:val="decimal"/>
      <w:isLgl/>
      <w:lvlText w:val="%1.%2.%3.%4."/>
      <w:lvlJc w:val="left"/>
      <w:pPr>
        <w:ind w:left="1276" w:hanging="720"/>
      </w:pPr>
      <w:rPr>
        <w:rFonts w:hint="default"/>
      </w:rPr>
    </w:lvl>
    <w:lvl w:ilvl="4">
      <w:start w:val="1"/>
      <w:numFmt w:val="decimal"/>
      <w:isLgl/>
      <w:lvlText w:val="%1.%2.%3.%4.%5."/>
      <w:lvlJc w:val="left"/>
      <w:pPr>
        <w:ind w:left="1636" w:hanging="1080"/>
      </w:pPr>
      <w:rPr>
        <w:rFonts w:hint="default"/>
      </w:rPr>
    </w:lvl>
    <w:lvl w:ilvl="5">
      <w:start w:val="1"/>
      <w:numFmt w:val="decimal"/>
      <w:isLgl/>
      <w:lvlText w:val="%1.%2.%3.%4.%5.%6."/>
      <w:lvlJc w:val="left"/>
      <w:pPr>
        <w:ind w:left="1636" w:hanging="1080"/>
      </w:pPr>
      <w:rPr>
        <w:rFonts w:hint="default"/>
      </w:rPr>
    </w:lvl>
    <w:lvl w:ilvl="6">
      <w:start w:val="1"/>
      <w:numFmt w:val="decimal"/>
      <w:isLgl/>
      <w:lvlText w:val="%1.%2.%3.%4.%5.%6.%7."/>
      <w:lvlJc w:val="left"/>
      <w:pPr>
        <w:ind w:left="1996" w:hanging="1440"/>
      </w:pPr>
      <w:rPr>
        <w:rFonts w:hint="default"/>
      </w:rPr>
    </w:lvl>
    <w:lvl w:ilvl="7">
      <w:start w:val="1"/>
      <w:numFmt w:val="decimal"/>
      <w:isLgl/>
      <w:lvlText w:val="%1.%2.%3.%4.%5.%6.%7.%8."/>
      <w:lvlJc w:val="left"/>
      <w:pPr>
        <w:ind w:left="1996" w:hanging="1440"/>
      </w:pPr>
      <w:rPr>
        <w:rFonts w:hint="default"/>
      </w:rPr>
    </w:lvl>
    <w:lvl w:ilvl="8">
      <w:start w:val="1"/>
      <w:numFmt w:val="decimal"/>
      <w:isLgl/>
      <w:lvlText w:val="%1.%2.%3.%4.%5.%6.%7.%8.%9."/>
      <w:lvlJc w:val="left"/>
      <w:pPr>
        <w:ind w:left="2356" w:hanging="1800"/>
      </w:pPr>
      <w:rPr>
        <w:rFonts w:hint="default"/>
      </w:rPr>
    </w:lvl>
  </w:abstractNum>
  <w:abstractNum w:abstractNumId="14">
    <w:nsid w:val="30881976"/>
    <w:multiLevelType w:val="hybridMultilevel"/>
    <w:tmpl w:val="D7A6BE9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5">
    <w:nsid w:val="30D87C65"/>
    <w:multiLevelType w:val="multilevel"/>
    <w:tmpl w:val="C7B020F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9D97863"/>
    <w:multiLevelType w:val="hybridMultilevel"/>
    <w:tmpl w:val="CB3C490A"/>
    <w:lvl w:ilvl="0" w:tplc="D944B23E">
      <w:start w:val="1"/>
      <w:numFmt w:val="bullet"/>
      <w:lvlText w:val="−"/>
      <w:lvlJc w:val="left"/>
      <w:pPr>
        <w:ind w:left="2160" w:hanging="360"/>
      </w:pPr>
      <w:rPr>
        <w:rFonts w:ascii="Times New Roman" w:hAnsi="Times New Roman" w:cs="Times New Roman" w:hint="default"/>
        <w:color w:val="auto"/>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7">
    <w:nsid w:val="3B68513C"/>
    <w:multiLevelType w:val="hybridMultilevel"/>
    <w:tmpl w:val="507C3E44"/>
    <w:lvl w:ilvl="0" w:tplc="36A48DFA">
      <w:start w:val="4"/>
      <w:numFmt w:val="decimal"/>
      <w:lvlText w:val="%1)"/>
      <w:lvlJc w:val="left"/>
      <w:pPr>
        <w:ind w:left="10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EDF4151"/>
    <w:multiLevelType w:val="hybridMultilevel"/>
    <w:tmpl w:val="E440F58A"/>
    <w:lvl w:ilvl="0" w:tplc="40F8FE16">
      <w:start w:val="1"/>
      <w:numFmt w:val="decimal"/>
      <w:lvlText w:val="%1)"/>
      <w:lvlJc w:val="left"/>
      <w:pPr>
        <w:ind w:left="360" w:hanging="360"/>
      </w:pPr>
      <w:rPr>
        <w:b w:val="0"/>
        <w:bCs/>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458D7EA9"/>
    <w:multiLevelType w:val="hybridMultilevel"/>
    <w:tmpl w:val="2CB8E2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nsid w:val="45C0217E"/>
    <w:multiLevelType w:val="multilevel"/>
    <w:tmpl w:val="357639A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463E7A21"/>
    <w:multiLevelType w:val="hybridMultilevel"/>
    <w:tmpl w:val="CBB0A57E"/>
    <w:lvl w:ilvl="0" w:tplc="4274E052">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4A8C344A"/>
    <w:multiLevelType w:val="hybridMultilevel"/>
    <w:tmpl w:val="F0D6CC9E"/>
    <w:lvl w:ilvl="0" w:tplc="58845C80">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nsid w:val="4BB76FB9"/>
    <w:multiLevelType w:val="multilevel"/>
    <w:tmpl w:val="01C68072"/>
    <w:lvl w:ilvl="0">
      <w:start w:val="13"/>
      <w:numFmt w:val="decimal"/>
      <w:lvlText w:val="%1."/>
      <w:lvlJc w:val="left"/>
      <w:pPr>
        <w:ind w:left="435" w:hanging="435"/>
      </w:pPr>
      <w:rPr>
        <w:rFonts w:hint="default"/>
        <w:b/>
      </w:rPr>
    </w:lvl>
    <w:lvl w:ilvl="1">
      <w:start w:val="1"/>
      <w:numFmt w:val="decimal"/>
      <w:lvlText w:val="%1.%2."/>
      <w:lvlJc w:val="left"/>
      <w:pPr>
        <w:ind w:left="795" w:hanging="43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DEA5121"/>
    <w:multiLevelType w:val="multilevel"/>
    <w:tmpl w:val="3BBADCB2"/>
    <w:lvl w:ilvl="0">
      <w:start w:val="12"/>
      <w:numFmt w:val="decimal"/>
      <w:lvlText w:val="%1."/>
      <w:lvlJc w:val="left"/>
      <w:pPr>
        <w:ind w:left="435" w:hanging="435"/>
      </w:pPr>
      <w:rPr>
        <w:rFonts w:hint="default"/>
      </w:rPr>
    </w:lvl>
    <w:lvl w:ilvl="1">
      <w:start w:val="9"/>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FF10B55"/>
    <w:multiLevelType w:val="hybridMultilevel"/>
    <w:tmpl w:val="D258F29C"/>
    <w:lvl w:ilvl="0" w:tplc="FBF8220E">
      <w:start w:val="1"/>
      <w:numFmt w:val="lowerLetter"/>
      <w:lvlText w:val="%1)"/>
      <w:lvlJc w:val="left"/>
      <w:pPr>
        <w:ind w:left="1506" w:hanging="360"/>
      </w:pPr>
      <w:rPr>
        <w:rFonts w:hint="default"/>
        <w:i w:val="0"/>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6">
    <w:nsid w:val="51E04F7F"/>
    <w:multiLevelType w:val="multilevel"/>
    <w:tmpl w:val="547204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3814658"/>
    <w:multiLevelType w:val="hybridMultilevel"/>
    <w:tmpl w:val="9F74D75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nsid w:val="5806278F"/>
    <w:multiLevelType w:val="hybridMultilevel"/>
    <w:tmpl w:val="96105FA2"/>
    <w:lvl w:ilvl="0" w:tplc="25FEF892">
      <w:start w:val="1"/>
      <w:numFmt w:val="lowerLetter"/>
      <w:lvlText w:val="%1)"/>
      <w:lvlJc w:val="left"/>
      <w:pPr>
        <w:ind w:left="2160" w:hanging="360"/>
      </w:pPr>
      <w:rPr>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9">
    <w:nsid w:val="59B112BA"/>
    <w:multiLevelType w:val="hybridMultilevel"/>
    <w:tmpl w:val="1ABAAB4E"/>
    <w:lvl w:ilvl="0" w:tplc="04150017">
      <w:start w:val="1"/>
      <w:numFmt w:val="lowerLetter"/>
      <w:lvlText w:val="%1)"/>
      <w:lvlJc w:val="left"/>
      <w:pPr>
        <w:ind w:left="1845" w:hanging="360"/>
      </w:pPr>
    </w:lvl>
    <w:lvl w:ilvl="1" w:tplc="04150019" w:tentative="1">
      <w:start w:val="1"/>
      <w:numFmt w:val="lowerLetter"/>
      <w:lvlText w:val="%2."/>
      <w:lvlJc w:val="left"/>
      <w:pPr>
        <w:ind w:left="2565" w:hanging="360"/>
      </w:pPr>
    </w:lvl>
    <w:lvl w:ilvl="2" w:tplc="0415001B" w:tentative="1">
      <w:start w:val="1"/>
      <w:numFmt w:val="lowerRoman"/>
      <w:lvlText w:val="%3."/>
      <w:lvlJc w:val="right"/>
      <w:pPr>
        <w:ind w:left="3285" w:hanging="180"/>
      </w:pPr>
    </w:lvl>
    <w:lvl w:ilvl="3" w:tplc="0415000F" w:tentative="1">
      <w:start w:val="1"/>
      <w:numFmt w:val="decimal"/>
      <w:lvlText w:val="%4."/>
      <w:lvlJc w:val="left"/>
      <w:pPr>
        <w:ind w:left="4005" w:hanging="360"/>
      </w:pPr>
    </w:lvl>
    <w:lvl w:ilvl="4" w:tplc="04150019" w:tentative="1">
      <w:start w:val="1"/>
      <w:numFmt w:val="lowerLetter"/>
      <w:lvlText w:val="%5."/>
      <w:lvlJc w:val="left"/>
      <w:pPr>
        <w:ind w:left="4725" w:hanging="360"/>
      </w:pPr>
    </w:lvl>
    <w:lvl w:ilvl="5" w:tplc="0415001B" w:tentative="1">
      <w:start w:val="1"/>
      <w:numFmt w:val="lowerRoman"/>
      <w:lvlText w:val="%6."/>
      <w:lvlJc w:val="right"/>
      <w:pPr>
        <w:ind w:left="5445" w:hanging="180"/>
      </w:pPr>
    </w:lvl>
    <w:lvl w:ilvl="6" w:tplc="0415000F" w:tentative="1">
      <w:start w:val="1"/>
      <w:numFmt w:val="decimal"/>
      <w:lvlText w:val="%7."/>
      <w:lvlJc w:val="left"/>
      <w:pPr>
        <w:ind w:left="6165" w:hanging="360"/>
      </w:pPr>
    </w:lvl>
    <w:lvl w:ilvl="7" w:tplc="04150019" w:tentative="1">
      <w:start w:val="1"/>
      <w:numFmt w:val="lowerLetter"/>
      <w:lvlText w:val="%8."/>
      <w:lvlJc w:val="left"/>
      <w:pPr>
        <w:ind w:left="6885" w:hanging="360"/>
      </w:pPr>
    </w:lvl>
    <w:lvl w:ilvl="8" w:tplc="0415001B" w:tentative="1">
      <w:start w:val="1"/>
      <w:numFmt w:val="lowerRoman"/>
      <w:lvlText w:val="%9."/>
      <w:lvlJc w:val="right"/>
      <w:pPr>
        <w:ind w:left="7605" w:hanging="180"/>
      </w:pPr>
    </w:lvl>
  </w:abstractNum>
  <w:abstractNum w:abstractNumId="30">
    <w:nsid w:val="60DE0174"/>
    <w:multiLevelType w:val="hybridMultilevel"/>
    <w:tmpl w:val="8A86A4DE"/>
    <w:lvl w:ilvl="0" w:tplc="41EC472E">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nsid w:val="60F615C9"/>
    <w:multiLevelType w:val="hybridMultilevel"/>
    <w:tmpl w:val="B67C6088"/>
    <w:lvl w:ilvl="0" w:tplc="A0F21664">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21C25A8"/>
    <w:multiLevelType w:val="hybridMultilevel"/>
    <w:tmpl w:val="5AD0371C"/>
    <w:lvl w:ilvl="0" w:tplc="89D2CBFC">
      <w:start w:val="1"/>
      <w:numFmt w:val="decimal"/>
      <w:lvlText w:val="%1)"/>
      <w:lvlJc w:val="left"/>
      <w:pPr>
        <w:ind w:left="1440" w:hanging="360"/>
      </w:pPr>
      <w:rPr>
        <w:b/>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63C41823"/>
    <w:multiLevelType w:val="hybridMultilevel"/>
    <w:tmpl w:val="4758930C"/>
    <w:lvl w:ilvl="0" w:tplc="04150017">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9541568"/>
    <w:multiLevelType w:val="hybridMultilevel"/>
    <w:tmpl w:val="50C89598"/>
    <w:lvl w:ilvl="0" w:tplc="55EA5BD6">
      <w:start w:val="3"/>
      <w:numFmt w:val="decimal"/>
      <w:lvlText w:val="%1)"/>
      <w:lvlJc w:val="left"/>
      <w:pPr>
        <w:ind w:left="10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9FE0702"/>
    <w:multiLevelType w:val="hybridMultilevel"/>
    <w:tmpl w:val="14ECFB6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nsid w:val="6BA726D5"/>
    <w:multiLevelType w:val="multilevel"/>
    <w:tmpl w:val="94F4D6A8"/>
    <w:styleLink w:val="WW8Num2"/>
    <w:lvl w:ilvl="0">
      <w:start w:val="1"/>
      <w:numFmt w:val="decimal"/>
      <w:lvlText w:val="%1."/>
      <w:lvlJc w:val="left"/>
      <w:pPr>
        <w:ind w:left="720" w:hanging="360"/>
      </w:pPr>
      <w:rPr>
        <w:rFonts w:ascii="Times New Roman" w:eastAsia="Times New Roman" w:hAnsi="Times New Roman" w:cs="Times New Roman"/>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6C4146D0"/>
    <w:multiLevelType w:val="hybridMultilevel"/>
    <w:tmpl w:val="97807702"/>
    <w:lvl w:ilvl="0" w:tplc="ED903C0A">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nsid w:val="71744EFD"/>
    <w:multiLevelType w:val="multilevel"/>
    <w:tmpl w:val="066A81BA"/>
    <w:lvl w:ilvl="0">
      <w:start w:val="11"/>
      <w:numFmt w:val="decimal"/>
      <w:lvlText w:val="%1."/>
      <w:lvlJc w:val="left"/>
      <w:pPr>
        <w:ind w:left="435" w:hanging="435"/>
      </w:pPr>
      <w:rPr>
        <w:rFonts w:hint="default"/>
        <w:b/>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71C909BE"/>
    <w:multiLevelType w:val="multilevel"/>
    <w:tmpl w:val="9B50E8FA"/>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9934E97"/>
    <w:multiLevelType w:val="hybridMultilevel"/>
    <w:tmpl w:val="A0882604"/>
    <w:lvl w:ilvl="0" w:tplc="04150017">
      <w:start w:val="1"/>
      <w:numFmt w:val="lowerLetter"/>
      <w:lvlText w:val="%1)"/>
      <w:lvlJc w:val="left"/>
      <w:pPr>
        <w:ind w:left="1515" w:hanging="360"/>
      </w:p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abstractNum w:abstractNumId="41">
    <w:nsid w:val="7B7A5A8F"/>
    <w:multiLevelType w:val="hybridMultilevel"/>
    <w:tmpl w:val="B3B6C3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6"/>
  </w:num>
  <w:num w:numId="2">
    <w:abstractNumId w:val="2"/>
  </w:num>
  <w:num w:numId="3">
    <w:abstractNumId w:val="32"/>
  </w:num>
  <w:num w:numId="4">
    <w:abstractNumId w:val="34"/>
  </w:num>
  <w:num w:numId="5">
    <w:abstractNumId w:val="17"/>
  </w:num>
  <w:num w:numId="6">
    <w:abstractNumId w:val="18"/>
  </w:num>
  <w:num w:numId="7">
    <w:abstractNumId w:val="10"/>
  </w:num>
  <w:num w:numId="8">
    <w:abstractNumId w:val="16"/>
  </w:num>
  <w:num w:numId="9">
    <w:abstractNumId w:val="8"/>
  </w:num>
  <w:num w:numId="10">
    <w:abstractNumId w:val="30"/>
  </w:num>
  <w:num w:numId="11">
    <w:abstractNumId w:val="21"/>
  </w:num>
  <w:num w:numId="12">
    <w:abstractNumId w:val="22"/>
  </w:num>
  <w:num w:numId="13">
    <w:abstractNumId w:val="31"/>
  </w:num>
  <w:num w:numId="14">
    <w:abstractNumId w:val="12"/>
  </w:num>
  <w:num w:numId="15">
    <w:abstractNumId w:val="13"/>
  </w:num>
  <w:num w:numId="16">
    <w:abstractNumId w:val="15"/>
  </w:num>
  <w:num w:numId="17">
    <w:abstractNumId w:val="1"/>
  </w:num>
  <w:num w:numId="18">
    <w:abstractNumId w:val="7"/>
  </w:num>
  <w:num w:numId="19">
    <w:abstractNumId w:val="4"/>
  </w:num>
  <w:num w:numId="20">
    <w:abstractNumId w:val="20"/>
  </w:num>
  <w:num w:numId="21">
    <w:abstractNumId w:val="39"/>
  </w:num>
  <w:num w:numId="22">
    <w:abstractNumId w:val="6"/>
  </w:num>
  <w:num w:numId="23">
    <w:abstractNumId w:val="33"/>
  </w:num>
  <w:num w:numId="24">
    <w:abstractNumId w:val="23"/>
  </w:num>
  <w:num w:numId="25">
    <w:abstractNumId w:val="3"/>
  </w:num>
  <w:num w:numId="26">
    <w:abstractNumId w:val="19"/>
  </w:num>
  <w:num w:numId="27">
    <w:abstractNumId w:val="11"/>
  </w:num>
  <w:num w:numId="28">
    <w:abstractNumId w:val="28"/>
  </w:num>
  <w:num w:numId="29">
    <w:abstractNumId w:val="41"/>
  </w:num>
  <w:num w:numId="30">
    <w:abstractNumId w:val="5"/>
  </w:num>
  <w:num w:numId="31">
    <w:abstractNumId w:val="0"/>
  </w:num>
  <w:num w:numId="32">
    <w:abstractNumId w:val="24"/>
  </w:num>
  <w:num w:numId="33">
    <w:abstractNumId w:val="14"/>
  </w:num>
  <w:num w:numId="34">
    <w:abstractNumId w:val="27"/>
  </w:num>
  <w:num w:numId="35">
    <w:abstractNumId w:val="9"/>
  </w:num>
  <w:num w:numId="36">
    <w:abstractNumId w:val="26"/>
  </w:num>
  <w:num w:numId="37">
    <w:abstractNumId w:val="37"/>
  </w:num>
  <w:num w:numId="38">
    <w:abstractNumId w:val="25"/>
  </w:num>
  <w:num w:numId="39">
    <w:abstractNumId w:val="35"/>
  </w:num>
  <w:num w:numId="40">
    <w:abstractNumId w:val="29"/>
  </w:num>
  <w:num w:numId="41">
    <w:abstractNumId w:val="38"/>
  </w:num>
  <w:num w:numId="42">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DC5"/>
    <w:rsid w:val="000011F1"/>
    <w:rsid w:val="0000328E"/>
    <w:rsid w:val="000056A5"/>
    <w:rsid w:val="00005B4F"/>
    <w:rsid w:val="00013103"/>
    <w:rsid w:val="000139EE"/>
    <w:rsid w:val="00013D7E"/>
    <w:rsid w:val="00014394"/>
    <w:rsid w:val="00014942"/>
    <w:rsid w:val="000161B8"/>
    <w:rsid w:val="00017645"/>
    <w:rsid w:val="000205D6"/>
    <w:rsid w:val="00020A83"/>
    <w:rsid w:val="00023845"/>
    <w:rsid w:val="000250B9"/>
    <w:rsid w:val="00026962"/>
    <w:rsid w:val="00030CBC"/>
    <w:rsid w:val="00033DF2"/>
    <w:rsid w:val="000340F2"/>
    <w:rsid w:val="00034857"/>
    <w:rsid w:val="0004006F"/>
    <w:rsid w:val="000414B9"/>
    <w:rsid w:val="00041F31"/>
    <w:rsid w:val="00041FFF"/>
    <w:rsid w:val="00043260"/>
    <w:rsid w:val="00043520"/>
    <w:rsid w:val="000450D7"/>
    <w:rsid w:val="00045ECF"/>
    <w:rsid w:val="00047E7D"/>
    <w:rsid w:val="000523A0"/>
    <w:rsid w:val="00054485"/>
    <w:rsid w:val="000571A9"/>
    <w:rsid w:val="000572CD"/>
    <w:rsid w:val="000601CD"/>
    <w:rsid w:val="00060D4C"/>
    <w:rsid w:val="00063E27"/>
    <w:rsid w:val="00064375"/>
    <w:rsid w:val="0006492D"/>
    <w:rsid w:val="00064E38"/>
    <w:rsid w:val="00065544"/>
    <w:rsid w:val="000663BB"/>
    <w:rsid w:val="0007439F"/>
    <w:rsid w:val="000777DB"/>
    <w:rsid w:val="00081546"/>
    <w:rsid w:val="0008286F"/>
    <w:rsid w:val="00082B36"/>
    <w:rsid w:val="00083736"/>
    <w:rsid w:val="00085D6C"/>
    <w:rsid w:val="00086336"/>
    <w:rsid w:val="00087692"/>
    <w:rsid w:val="00087E2C"/>
    <w:rsid w:val="0009241E"/>
    <w:rsid w:val="0009397D"/>
    <w:rsid w:val="0009521A"/>
    <w:rsid w:val="000972E3"/>
    <w:rsid w:val="000A7136"/>
    <w:rsid w:val="000A7A8C"/>
    <w:rsid w:val="000B3756"/>
    <w:rsid w:val="000B4CF6"/>
    <w:rsid w:val="000B51C9"/>
    <w:rsid w:val="000B60AA"/>
    <w:rsid w:val="000B6F19"/>
    <w:rsid w:val="000B7E7E"/>
    <w:rsid w:val="000C30E0"/>
    <w:rsid w:val="000C3830"/>
    <w:rsid w:val="000C5BBD"/>
    <w:rsid w:val="000C6367"/>
    <w:rsid w:val="000C6469"/>
    <w:rsid w:val="000D3B4C"/>
    <w:rsid w:val="000D6D28"/>
    <w:rsid w:val="000D71AA"/>
    <w:rsid w:val="000D7D89"/>
    <w:rsid w:val="000E3BE4"/>
    <w:rsid w:val="000E5015"/>
    <w:rsid w:val="000F1306"/>
    <w:rsid w:val="000F3EC1"/>
    <w:rsid w:val="001025BB"/>
    <w:rsid w:val="00104EB6"/>
    <w:rsid w:val="0010526C"/>
    <w:rsid w:val="001102AB"/>
    <w:rsid w:val="00114551"/>
    <w:rsid w:val="0012060E"/>
    <w:rsid w:val="001224FC"/>
    <w:rsid w:val="00122BEC"/>
    <w:rsid w:val="00124AA5"/>
    <w:rsid w:val="001262A6"/>
    <w:rsid w:val="0012714F"/>
    <w:rsid w:val="00127606"/>
    <w:rsid w:val="00127FB1"/>
    <w:rsid w:val="00132BED"/>
    <w:rsid w:val="001356C2"/>
    <w:rsid w:val="00136370"/>
    <w:rsid w:val="00136E7B"/>
    <w:rsid w:val="00136FF4"/>
    <w:rsid w:val="00137A2C"/>
    <w:rsid w:val="00140196"/>
    <w:rsid w:val="00144D69"/>
    <w:rsid w:val="001517FA"/>
    <w:rsid w:val="001521D8"/>
    <w:rsid w:val="0015251A"/>
    <w:rsid w:val="0015437D"/>
    <w:rsid w:val="001552C6"/>
    <w:rsid w:val="001555FC"/>
    <w:rsid w:val="0015561D"/>
    <w:rsid w:val="00156C10"/>
    <w:rsid w:val="0015706F"/>
    <w:rsid w:val="0015764F"/>
    <w:rsid w:val="001621CF"/>
    <w:rsid w:val="0016228A"/>
    <w:rsid w:val="00162A3B"/>
    <w:rsid w:val="00163C34"/>
    <w:rsid w:val="00164336"/>
    <w:rsid w:val="00166889"/>
    <w:rsid w:val="00166DC5"/>
    <w:rsid w:val="001676BA"/>
    <w:rsid w:val="0017158D"/>
    <w:rsid w:val="001768D6"/>
    <w:rsid w:val="0017733B"/>
    <w:rsid w:val="00182442"/>
    <w:rsid w:val="001828BE"/>
    <w:rsid w:val="00183089"/>
    <w:rsid w:val="00184B4D"/>
    <w:rsid w:val="001851F6"/>
    <w:rsid w:val="0018546E"/>
    <w:rsid w:val="001903A1"/>
    <w:rsid w:val="00190D9E"/>
    <w:rsid w:val="001915E7"/>
    <w:rsid w:val="001946A7"/>
    <w:rsid w:val="001955D8"/>
    <w:rsid w:val="00195749"/>
    <w:rsid w:val="001957E2"/>
    <w:rsid w:val="00195958"/>
    <w:rsid w:val="00197615"/>
    <w:rsid w:val="00197B0C"/>
    <w:rsid w:val="001A3FA5"/>
    <w:rsid w:val="001A5340"/>
    <w:rsid w:val="001A536A"/>
    <w:rsid w:val="001A6616"/>
    <w:rsid w:val="001A68DF"/>
    <w:rsid w:val="001A70D2"/>
    <w:rsid w:val="001B37F4"/>
    <w:rsid w:val="001B4712"/>
    <w:rsid w:val="001B5E69"/>
    <w:rsid w:val="001B7BE6"/>
    <w:rsid w:val="001C3095"/>
    <w:rsid w:val="001C39D5"/>
    <w:rsid w:val="001C6299"/>
    <w:rsid w:val="001C6E18"/>
    <w:rsid w:val="001C7606"/>
    <w:rsid w:val="001D1077"/>
    <w:rsid w:val="001D124D"/>
    <w:rsid w:val="001D1D63"/>
    <w:rsid w:val="001D54E5"/>
    <w:rsid w:val="001D552E"/>
    <w:rsid w:val="001D6DC0"/>
    <w:rsid w:val="001D7C5B"/>
    <w:rsid w:val="001E225A"/>
    <w:rsid w:val="001E4893"/>
    <w:rsid w:val="001E5524"/>
    <w:rsid w:val="001E5C6E"/>
    <w:rsid w:val="001E637D"/>
    <w:rsid w:val="001F02E2"/>
    <w:rsid w:val="001F0BC1"/>
    <w:rsid w:val="001F0FBB"/>
    <w:rsid w:val="001F3DBA"/>
    <w:rsid w:val="001F6E87"/>
    <w:rsid w:val="001F727B"/>
    <w:rsid w:val="00200FCF"/>
    <w:rsid w:val="00201B7C"/>
    <w:rsid w:val="00206D72"/>
    <w:rsid w:val="002074CC"/>
    <w:rsid w:val="00211166"/>
    <w:rsid w:val="00212DF0"/>
    <w:rsid w:val="002164A6"/>
    <w:rsid w:val="00220BEA"/>
    <w:rsid w:val="002220BC"/>
    <w:rsid w:val="00222A2B"/>
    <w:rsid w:val="002252CF"/>
    <w:rsid w:val="00225D5B"/>
    <w:rsid w:val="00227E71"/>
    <w:rsid w:val="002300F0"/>
    <w:rsid w:val="0023062E"/>
    <w:rsid w:val="00230BBC"/>
    <w:rsid w:val="00231ECE"/>
    <w:rsid w:val="00234BDF"/>
    <w:rsid w:val="00237D3C"/>
    <w:rsid w:val="00240805"/>
    <w:rsid w:val="002425EA"/>
    <w:rsid w:val="00245043"/>
    <w:rsid w:val="002464AA"/>
    <w:rsid w:val="002504C8"/>
    <w:rsid w:val="00252083"/>
    <w:rsid w:val="00256433"/>
    <w:rsid w:val="0025707B"/>
    <w:rsid w:val="002602CD"/>
    <w:rsid w:val="00260EBC"/>
    <w:rsid w:val="002637BB"/>
    <w:rsid w:val="00263D3F"/>
    <w:rsid w:val="00264856"/>
    <w:rsid w:val="00264EBA"/>
    <w:rsid w:val="00265B17"/>
    <w:rsid w:val="002671B9"/>
    <w:rsid w:val="00275711"/>
    <w:rsid w:val="00275790"/>
    <w:rsid w:val="00280006"/>
    <w:rsid w:val="00281EA6"/>
    <w:rsid w:val="00282713"/>
    <w:rsid w:val="00282A9C"/>
    <w:rsid w:val="0028440B"/>
    <w:rsid w:val="002846CD"/>
    <w:rsid w:val="00287659"/>
    <w:rsid w:val="00291457"/>
    <w:rsid w:val="0029166E"/>
    <w:rsid w:val="00291BF2"/>
    <w:rsid w:val="0029537C"/>
    <w:rsid w:val="00295AD4"/>
    <w:rsid w:val="0029702C"/>
    <w:rsid w:val="002A2F9E"/>
    <w:rsid w:val="002A345C"/>
    <w:rsid w:val="002A66A3"/>
    <w:rsid w:val="002B72D1"/>
    <w:rsid w:val="002C1D33"/>
    <w:rsid w:val="002C277E"/>
    <w:rsid w:val="002C31E9"/>
    <w:rsid w:val="002C50C6"/>
    <w:rsid w:val="002C6B74"/>
    <w:rsid w:val="002D1004"/>
    <w:rsid w:val="002D16D2"/>
    <w:rsid w:val="002D2252"/>
    <w:rsid w:val="002D25A2"/>
    <w:rsid w:val="002D5ECE"/>
    <w:rsid w:val="002D77C2"/>
    <w:rsid w:val="002E18A9"/>
    <w:rsid w:val="002E3721"/>
    <w:rsid w:val="002E6929"/>
    <w:rsid w:val="002F0AE4"/>
    <w:rsid w:val="002F1625"/>
    <w:rsid w:val="002F23D6"/>
    <w:rsid w:val="002F3419"/>
    <w:rsid w:val="002F4431"/>
    <w:rsid w:val="002F70F7"/>
    <w:rsid w:val="002F76B9"/>
    <w:rsid w:val="002F7C8F"/>
    <w:rsid w:val="00302089"/>
    <w:rsid w:val="003073CA"/>
    <w:rsid w:val="00311BC7"/>
    <w:rsid w:val="00317ED4"/>
    <w:rsid w:val="00320353"/>
    <w:rsid w:val="00321487"/>
    <w:rsid w:val="00321D1A"/>
    <w:rsid w:val="00322FD3"/>
    <w:rsid w:val="00326773"/>
    <w:rsid w:val="00326FEA"/>
    <w:rsid w:val="00327F8F"/>
    <w:rsid w:val="00330244"/>
    <w:rsid w:val="003323B7"/>
    <w:rsid w:val="00336610"/>
    <w:rsid w:val="00336BFC"/>
    <w:rsid w:val="00337D80"/>
    <w:rsid w:val="0034301E"/>
    <w:rsid w:val="00343299"/>
    <w:rsid w:val="00343F4F"/>
    <w:rsid w:val="00344296"/>
    <w:rsid w:val="0034752B"/>
    <w:rsid w:val="00350188"/>
    <w:rsid w:val="00351E9C"/>
    <w:rsid w:val="00353B8A"/>
    <w:rsid w:val="00354AC5"/>
    <w:rsid w:val="00355101"/>
    <w:rsid w:val="00355479"/>
    <w:rsid w:val="0035570A"/>
    <w:rsid w:val="003563E8"/>
    <w:rsid w:val="00356ADB"/>
    <w:rsid w:val="003603C6"/>
    <w:rsid w:val="0036310B"/>
    <w:rsid w:val="0036317D"/>
    <w:rsid w:val="003636DC"/>
    <w:rsid w:val="00366AEA"/>
    <w:rsid w:val="00367405"/>
    <w:rsid w:val="003745A4"/>
    <w:rsid w:val="003747DA"/>
    <w:rsid w:val="00381DB9"/>
    <w:rsid w:val="00383139"/>
    <w:rsid w:val="00386B34"/>
    <w:rsid w:val="003870A0"/>
    <w:rsid w:val="00387417"/>
    <w:rsid w:val="003907D3"/>
    <w:rsid w:val="00392059"/>
    <w:rsid w:val="00392B69"/>
    <w:rsid w:val="00393562"/>
    <w:rsid w:val="00393E8B"/>
    <w:rsid w:val="0039429B"/>
    <w:rsid w:val="0039715D"/>
    <w:rsid w:val="003A02D7"/>
    <w:rsid w:val="003A0EE7"/>
    <w:rsid w:val="003A15B3"/>
    <w:rsid w:val="003A2938"/>
    <w:rsid w:val="003A3BC1"/>
    <w:rsid w:val="003A4419"/>
    <w:rsid w:val="003A5D2C"/>
    <w:rsid w:val="003A5DC0"/>
    <w:rsid w:val="003A617A"/>
    <w:rsid w:val="003A6945"/>
    <w:rsid w:val="003A6A47"/>
    <w:rsid w:val="003A71AB"/>
    <w:rsid w:val="003A78C9"/>
    <w:rsid w:val="003B3224"/>
    <w:rsid w:val="003B389C"/>
    <w:rsid w:val="003B4346"/>
    <w:rsid w:val="003B5A4C"/>
    <w:rsid w:val="003B7594"/>
    <w:rsid w:val="003C14EC"/>
    <w:rsid w:val="003C150C"/>
    <w:rsid w:val="003C2DA7"/>
    <w:rsid w:val="003C7C11"/>
    <w:rsid w:val="003C7C3E"/>
    <w:rsid w:val="003D13A6"/>
    <w:rsid w:val="003D28EA"/>
    <w:rsid w:val="003D580D"/>
    <w:rsid w:val="003D5A58"/>
    <w:rsid w:val="003D6CE1"/>
    <w:rsid w:val="003D777E"/>
    <w:rsid w:val="003E0E89"/>
    <w:rsid w:val="003E379A"/>
    <w:rsid w:val="003E450C"/>
    <w:rsid w:val="003E5D0F"/>
    <w:rsid w:val="003F0974"/>
    <w:rsid w:val="003F0F25"/>
    <w:rsid w:val="003F30DD"/>
    <w:rsid w:val="003F4266"/>
    <w:rsid w:val="003F578F"/>
    <w:rsid w:val="003F5D82"/>
    <w:rsid w:val="00401140"/>
    <w:rsid w:val="00403189"/>
    <w:rsid w:val="00410393"/>
    <w:rsid w:val="004159D1"/>
    <w:rsid w:val="00420FA4"/>
    <w:rsid w:val="00423961"/>
    <w:rsid w:val="00424CB9"/>
    <w:rsid w:val="00426C17"/>
    <w:rsid w:val="004304AA"/>
    <w:rsid w:val="00431E33"/>
    <w:rsid w:val="00432AF1"/>
    <w:rsid w:val="00434BA0"/>
    <w:rsid w:val="0043683F"/>
    <w:rsid w:val="00441FDD"/>
    <w:rsid w:val="004450F0"/>
    <w:rsid w:val="00446DD1"/>
    <w:rsid w:val="0045172B"/>
    <w:rsid w:val="00456F35"/>
    <w:rsid w:val="00457865"/>
    <w:rsid w:val="00457963"/>
    <w:rsid w:val="00462030"/>
    <w:rsid w:val="004622BE"/>
    <w:rsid w:val="00463462"/>
    <w:rsid w:val="00463BD2"/>
    <w:rsid w:val="004668E3"/>
    <w:rsid w:val="004678C7"/>
    <w:rsid w:val="00472FDB"/>
    <w:rsid w:val="00473045"/>
    <w:rsid w:val="0047566A"/>
    <w:rsid w:val="00480B07"/>
    <w:rsid w:val="00487C9C"/>
    <w:rsid w:val="00490E93"/>
    <w:rsid w:val="004913BF"/>
    <w:rsid w:val="00492097"/>
    <w:rsid w:val="004A115E"/>
    <w:rsid w:val="004A1A6A"/>
    <w:rsid w:val="004A1CD8"/>
    <w:rsid w:val="004A1E4B"/>
    <w:rsid w:val="004A4168"/>
    <w:rsid w:val="004A5122"/>
    <w:rsid w:val="004A71EC"/>
    <w:rsid w:val="004A7B20"/>
    <w:rsid w:val="004B22EE"/>
    <w:rsid w:val="004B3DA5"/>
    <w:rsid w:val="004B43CA"/>
    <w:rsid w:val="004B47EC"/>
    <w:rsid w:val="004B51EC"/>
    <w:rsid w:val="004C194B"/>
    <w:rsid w:val="004C2729"/>
    <w:rsid w:val="004C321C"/>
    <w:rsid w:val="004C3D39"/>
    <w:rsid w:val="004C4760"/>
    <w:rsid w:val="004C5032"/>
    <w:rsid w:val="004C5640"/>
    <w:rsid w:val="004C689F"/>
    <w:rsid w:val="004C77A9"/>
    <w:rsid w:val="004C795E"/>
    <w:rsid w:val="004D054D"/>
    <w:rsid w:val="004D1283"/>
    <w:rsid w:val="004D1CEE"/>
    <w:rsid w:val="004D2083"/>
    <w:rsid w:val="004D3A2B"/>
    <w:rsid w:val="004D44A1"/>
    <w:rsid w:val="004D4A10"/>
    <w:rsid w:val="004D6747"/>
    <w:rsid w:val="004D72C9"/>
    <w:rsid w:val="004E54E8"/>
    <w:rsid w:val="004E5B3A"/>
    <w:rsid w:val="004E7809"/>
    <w:rsid w:val="004F0339"/>
    <w:rsid w:val="004F0A9A"/>
    <w:rsid w:val="004F0D02"/>
    <w:rsid w:val="004F4112"/>
    <w:rsid w:val="004F6C5F"/>
    <w:rsid w:val="004F776A"/>
    <w:rsid w:val="0050041E"/>
    <w:rsid w:val="00501955"/>
    <w:rsid w:val="0050222F"/>
    <w:rsid w:val="00502BCD"/>
    <w:rsid w:val="0050552B"/>
    <w:rsid w:val="00506DC6"/>
    <w:rsid w:val="00511242"/>
    <w:rsid w:val="005113B6"/>
    <w:rsid w:val="0051178B"/>
    <w:rsid w:val="00512E11"/>
    <w:rsid w:val="00517171"/>
    <w:rsid w:val="005226DE"/>
    <w:rsid w:val="005227E8"/>
    <w:rsid w:val="00524BBB"/>
    <w:rsid w:val="00524FC8"/>
    <w:rsid w:val="00526A8F"/>
    <w:rsid w:val="0052721C"/>
    <w:rsid w:val="005278AB"/>
    <w:rsid w:val="00531A3F"/>
    <w:rsid w:val="00533179"/>
    <w:rsid w:val="00533DB1"/>
    <w:rsid w:val="0054063D"/>
    <w:rsid w:val="00540ABA"/>
    <w:rsid w:val="00541991"/>
    <w:rsid w:val="005436B7"/>
    <w:rsid w:val="00545EAA"/>
    <w:rsid w:val="005479BE"/>
    <w:rsid w:val="00550035"/>
    <w:rsid w:val="00550E7A"/>
    <w:rsid w:val="005518B1"/>
    <w:rsid w:val="00552597"/>
    <w:rsid w:val="00553DB5"/>
    <w:rsid w:val="00554258"/>
    <w:rsid w:val="0055488F"/>
    <w:rsid w:val="00555515"/>
    <w:rsid w:val="00557785"/>
    <w:rsid w:val="00560DCC"/>
    <w:rsid w:val="005628EE"/>
    <w:rsid w:val="00565323"/>
    <w:rsid w:val="0056777D"/>
    <w:rsid w:val="005679D4"/>
    <w:rsid w:val="0057233A"/>
    <w:rsid w:val="00575193"/>
    <w:rsid w:val="00575D21"/>
    <w:rsid w:val="00577285"/>
    <w:rsid w:val="005776D9"/>
    <w:rsid w:val="00583B49"/>
    <w:rsid w:val="0058436D"/>
    <w:rsid w:val="005845E4"/>
    <w:rsid w:val="00585E8F"/>
    <w:rsid w:val="00586394"/>
    <w:rsid w:val="005869B0"/>
    <w:rsid w:val="0059057D"/>
    <w:rsid w:val="00591D17"/>
    <w:rsid w:val="005940BD"/>
    <w:rsid w:val="00596D04"/>
    <w:rsid w:val="0059777B"/>
    <w:rsid w:val="00597A9A"/>
    <w:rsid w:val="005A0DA8"/>
    <w:rsid w:val="005A49A9"/>
    <w:rsid w:val="005B4B00"/>
    <w:rsid w:val="005C05D7"/>
    <w:rsid w:val="005C22A1"/>
    <w:rsid w:val="005C44F2"/>
    <w:rsid w:val="005C51FB"/>
    <w:rsid w:val="005C6776"/>
    <w:rsid w:val="005C79E4"/>
    <w:rsid w:val="005C7E68"/>
    <w:rsid w:val="005D3795"/>
    <w:rsid w:val="005D409F"/>
    <w:rsid w:val="005D612C"/>
    <w:rsid w:val="005E05E3"/>
    <w:rsid w:val="005E0B8D"/>
    <w:rsid w:val="005E4FC0"/>
    <w:rsid w:val="005E5727"/>
    <w:rsid w:val="005E6AAB"/>
    <w:rsid w:val="005F2A99"/>
    <w:rsid w:val="005F51C9"/>
    <w:rsid w:val="005F58FF"/>
    <w:rsid w:val="005F6CE4"/>
    <w:rsid w:val="00600BF9"/>
    <w:rsid w:val="00600D77"/>
    <w:rsid w:val="006027A1"/>
    <w:rsid w:val="0060564D"/>
    <w:rsid w:val="00607A23"/>
    <w:rsid w:val="00607DE0"/>
    <w:rsid w:val="00611536"/>
    <w:rsid w:val="006126F0"/>
    <w:rsid w:val="00612A78"/>
    <w:rsid w:val="006174FF"/>
    <w:rsid w:val="00617E69"/>
    <w:rsid w:val="006214D2"/>
    <w:rsid w:val="00621B48"/>
    <w:rsid w:val="006234D2"/>
    <w:rsid w:val="006237B0"/>
    <w:rsid w:val="00624CB8"/>
    <w:rsid w:val="00631D2E"/>
    <w:rsid w:val="00631E6B"/>
    <w:rsid w:val="006348FE"/>
    <w:rsid w:val="00637977"/>
    <w:rsid w:val="006379B3"/>
    <w:rsid w:val="00637AE2"/>
    <w:rsid w:val="006404DE"/>
    <w:rsid w:val="0064192D"/>
    <w:rsid w:val="00647FF3"/>
    <w:rsid w:val="006500AE"/>
    <w:rsid w:val="006507CE"/>
    <w:rsid w:val="00650B01"/>
    <w:rsid w:val="00654BE7"/>
    <w:rsid w:val="006553DB"/>
    <w:rsid w:val="00655A32"/>
    <w:rsid w:val="00655CB4"/>
    <w:rsid w:val="00655FC0"/>
    <w:rsid w:val="0065693D"/>
    <w:rsid w:val="006578A9"/>
    <w:rsid w:val="0066180D"/>
    <w:rsid w:val="00661832"/>
    <w:rsid w:val="00662139"/>
    <w:rsid w:val="00662AB7"/>
    <w:rsid w:val="00662DEA"/>
    <w:rsid w:val="00664EFA"/>
    <w:rsid w:val="006653D0"/>
    <w:rsid w:val="00670B63"/>
    <w:rsid w:val="00671A78"/>
    <w:rsid w:val="00671E5E"/>
    <w:rsid w:val="00672EE6"/>
    <w:rsid w:val="006742E5"/>
    <w:rsid w:val="006763EC"/>
    <w:rsid w:val="0068039A"/>
    <w:rsid w:val="00680821"/>
    <w:rsid w:val="00682FC8"/>
    <w:rsid w:val="00686BED"/>
    <w:rsid w:val="006934A3"/>
    <w:rsid w:val="0069518A"/>
    <w:rsid w:val="006962E3"/>
    <w:rsid w:val="006A0FEA"/>
    <w:rsid w:val="006A108A"/>
    <w:rsid w:val="006A28A3"/>
    <w:rsid w:val="006A2C51"/>
    <w:rsid w:val="006A3400"/>
    <w:rsid w:val="006A5BF3"/>
    <w:rsid w:val="006A7633"/>
    <w:rsid w:val="006A7E2D"/>
    <w:rsid w:val="006B0BD8"/>
    <w:rsid w:val="006B21A7"/>
    <w:rsid w:val="006B5163"/>
    <w:rsid w:val="006B5F9F"/>
    <w:rsid w:val="006B67D6"/>
    <w:rsid w:val="006B69F2"/>
    <w:rsid w:val="006C01C9"/>
    <w:rsid w:val="006C1F05"/>
    <w:rsid w:val="006C433A"/>
    <w:rsid w:val="006C6AEA"/>
    <w:rsid w:val="006C6EB8"/>
    <w:rsid w:val="006C769D"/>
    <w:rsid w:val="006C77EA"/>
    <w:rsid w:val="006D0DC5"/>
    <w:rsid w:val="006D208F"/>
    <w:rsid w:val="006D3FC1"/>
    <w:rsid w:val="006D68DA"/>
    <w:rsid w:val="006D74E1"/>
    <w:rsid w:val="006E0445"/>
    <w:rsid w:val="006E18CE"/>
    <w:rsid w:val="006E34A0"/>
    <w:rsid w:val="006E3B1E"/>
    <w:rsid w:val="006E59B9"/>
    <w:rsid w:val="006E72D7"/>
    <w:rsid w:val="006F19DC"/>
    <w:rsid w:val="006F25E9"/>
    <w:rsid w:val="006F63BD"/>
    <w:rsid w:val="007000BB"/>
    <w:rsid w:val="00704B0D"/>
    <w:rsid w:val="00710A31"/>
    <w:rsid w:val="00710CC9"/>
    <w:rsid w:val="007124C8"/>
    <w:rsid w:val="0071444A"/>
    <w:rsid w:val="00720279"/>
    <w:rsid w:val="00721A71"/>
    <w:rsid w:val="00721D95"/>
    <w:rsid w:val="00723D19"/>
    <w:rsid w:val="0073145C"/>
    <w:rsid w:val="007316FA"/>
    <w:rsid w:val="00731EBE"/>
    <w:rsid w:val="00734D20"/>
    <w:rsid w:val="007350E1"/>
    <w:rsid w:val="0073560C"/>
    <w:rsid w:val="00735C02"/>
    <w:rsid w:val="00737529"/>
    <w:rsid w:val="00740F0D"/>
    <w:rsid w:val="0074333B"/>
    <w:rsid w:val="00745699"/>
    <w:rsid w:val="00745B66"/>
    <w:rsid w:val="0074743D"/>
    <w:rsid w:val="00750010"/>
    <w:rsid w:val="00751AEA"/>
    <w:rsid w:val="007524C2"/>
    <w:rsid w:val="007527CA"/>
    <w:rsid w:val="0075588C"/>
    <w:rsid w:val="0076013A"/>
    <w:rsid w:val="00761A2C"/>
    <w:rsid w:val="0076392E"/>
    <w:rsid w:val="00763E99"/>
    <w:rsid w:val="00764E7A"/>
    <w:rsid w:val="00765C04"/>
    <w:rsid w:val="007675B8"/>
    <w:rsid w:val="00771646"/>
    <w:rsid w:val="00772C5B"/>
    <w:rsid w:val="00774269"/>
    <w:rsid w:val="007754EC"/>
    <w:rsid w:val="00776F3A"/>
    <w:rsid w:val="00777909"/>
    <w:rsid w:val="00777AA7"/>
    <w:rsid w:val="00780901"/>
    <w:rsid w:val="00781D87"/>
    <w:rsid w:val="0078240E"/>
    <w:rsid w:val="0078392B"/>
    <w:rsid w:val="0078456E"/>
    <w:rsid w:val="007848B7"/>
    <w:rsid w:val="0078555F"/>
    <w:rsid w:val="007928F6"/>
    <w:rsid w:val="007A21E1"/>
    <w:rsid w:val="007A45D6"/>
    <w:rsid w:val="007A6B6D"/>
    <w:rsid w:val="007A758D"/>
    <w:rsid w:val="007A7A45"/>
    <w:rsid w:val="007B1524"/>
    <w:rsid w:val="007B2A19"/>
    <w:rsid w:val="007B2B46"/>
    <w:rsid w:val="007B4D69"/>
    <w:rsid w:val="007B66E3"/>
    <w:rsid w:val="007C4E27"/>
    <w:rsid w:val="007C7B6D"/>
    <w:rsid w:val="007D37AE"/>
    <w:rsid w:val="007D396E"/>
    <w:rsid w:val="007D40A1"/>
    <w:rsid w:val="007D7918"/>
    <w:rsid w:val="007E1361"/>
    <w:rsid w:val="007E1764"/>
    <w:rsid w:val="007E59A8"/>
    <w:rsid w:val="007E7985"/>
    <w:rsid w:val="007F06F6"/>
    <w:rsid w:val="007F0799"/>
    <w:rsid w:val="007F2786"/>
    <w:rsid w:val="007F31FC"/>
    <w:rsid w:val="007F32F6"/>
    <w:rsid w:val="00800C95"/>
    <w:rsid w:val="00802386"/>
    <w:rsid w:val="0080471E"/>
    <w:rsid w:val="008069AB"/>
    <w:rsid w:val="00807048"/>
    <w:rsid w:val="00811E36"/>
    <w:rsid w:val="00814BF6"/>
    <w:rsid w:val="00815139"/>
    <w:rsid w:val="00815641"/>
    <w:rsid w:val="00815BED"/>
    <w:rsid w:val="00816BD0"/>
    <w:rsid w:val="00821827"/>
    <w:rsid w:val="008230D4"/>
    <w:rsid w:val="008234A1"/>
    <w:rsid w:val="00823B0A"/>
    <w:rsid w:val="00825616"/>
    <w:rsid w:val="008267CE"/>
    <w:rsid w:val="008316E3"/>
    <w:rsid w:val="008341B0"/>
    <w:rsid w:val="00834952"/>
    <w:rsid w:val="00835011"/>
    <w:rsid w:val="0083590C"/>
    <w:rsid w:val="00836BBC"/>
    <w:rsid w:val="00836BF5"/>
    <w:rsid w:val="008371B6"/>
    <w:rsid w:val="00844090"/>
    <w:rsid w:val="00844457"/>
    <w:rsid w:val="0084704D"/>
    <w:rsid w:val="00850136"/>
    <w:rsid w:val="0085046B"/>
    <w:rsid w:val="008523C0"/>
    <w:rsid w:val="008528B2"/>
    <w:rsid w:val="008550CA"/>
    <w:rsid w:val="00856F3B"/>
    <w:rsid w:val="00857E86"/>
    <w:rsid w:val="00862442"/>
    <w:rsid w:val="008631D5"/>
    <w:rsid w:val="00863660"/>
    <w:rsid w:val="00864CB3"/>
    <w:rsid w:val="008650AD"/>
    <w:rsid w:val="0086562D"/>
    <w:rsid w:val="00865B9B"/>
    <w:rsid w:val="00867743"/>
    <w:rsid w:val="0086796E"/>
    <w:rsid w:val="008700CB"/>
    <w:rsid w:val="00871258"/>
    <w:rsid w:val="00871BFA"/>
    <w:rsid w:val="008720CB"/>
    <w:rsid w:val="00872F8F"/>
    <w:rsid w:val="008739E8"/>
    <w:rsid w:val="00874561"/>
    <w:rsid w:val="0087525E"/>
    <w:rsid w:val="00875534"/>
    <w:rsid w:val="00875DA7"/>
    <w:rsid w:val="00876735"/>
    <w:rsid w:val="00876E2A"/>
    <w:rsid w:val="008829D0"/>
    <w:rsid w:val="00883083"/>
    <w:rsid w:val="008841CB"/>
    <w:rsid w:val="008844B0"/>
    <w:rsid w:val="00886441"/>
    <w:rsid w:val="008926D0"/>
    <w:rsid w:val="00896599"/>
    <w:rsid w:val="00896DE8"/>
    <w:rsid w:val="0089733D"/>
    <w:rsid w:val="008A522D"/>
    <w:rsid w:val="008B2014"/>
    <w:rsid w:val="008B2280"/>
    <w:rsid w:val="008B4077"/>
    <w:rsid w:val="008B52EF"/>
    <w:rsid w:val="008B5710"/>
    <w:rsid w:val="008B5955"/>
    <w:rsid w:val="008B64EE"/>
    <w:rsid w:val="008C0643"/>
    <w:rsid w:val="008C0B00"/>
    <w:rsid w:val="008C2B14"/>
    <w:rsid w:val="008C61EA"/>
    <w:rsid w:val="008C7B01"/>
    <w:rsid w:val="008D2056"/>
    <w:rsid w:val="008D21B2"/>
    <w:rsid w:val="008D32CA"/>
    <w:rsid w:val="008D4ED7"/>
    <w:rsid w:val="008D729A"/>
    <w:rsid w:val="008E1373"/>
    <w:rsid w:val="008E4656"/>
    <w:rsid w:val="008E5A62"/>
    <w:rsid w:val="008E6E4F"/>
    <w:rsid w:val="008E75A5"/>
    <w:rsid w:val="008F00C2"/>
    <w:rsid w:val="008F0459"/>
    <w:rsid w:val="008F1DE4"/>
    <w:rsid w:val="008F2B79"/>
    <w:rsid w:val="008F478D"/>
    <w:rsid w:val="008F5B27"/>
    <w:rsid w:val="008F5E20"/>
    <w:rsid w:val="008F6A51"/>
    <w:rsid w:val="009030E9"/>
    <w:rsid w:val="00903C81"/>
    <w:rsid w:val="00904B95"/>
    <w:rsid w:val="00912C36"/>
    <w:rsid w:val="0091511E"/>
    <w:rsid w:val="00915B25"/>
    <w:rsid w:val="00916097"/>
    <w:rsid w:val="00916A7E"/>
    <w:rsid w:val="00917CA8"/>
    <w:rsid w:val="00921998"/>
    <w:rsid w:val="009240D5"/>
    <w:rsid w:val="009240FA"/>
    <w:rsid w:val="00926B83"/>
    <w:rsid w:val="0092734D"/>
    <w:rsid w:val="00930F43"/>
    <w:rsid w:val="009332FC"/>
    <w:rsid w:val="009338C3"/>
    <w:rsid w:val="00933A14"/>
    <w:rsid w:val="00933A70"/>
    <w:rsid w:val="009347DF"/>
    <w:rsid w:val="009371F9"/>
    <w:rsid w:val="0093736A"/>
    <w:rsid w:val="00940004"/>
    <w:rsid w:val="009404EB"/>
    <w:rsid w:val="00941985"/>
    <w:rsid w:val="00942EA4"/>
    <w:rsid w:val="009430DF"/>
    <w:rsid w:val="00943FA1"/>
    <w:rsid w:val="0094418C"/>
    <w:rsid w:val="00945FAE"/>
    <w:rsid w:val="009463ED"/>
    <w:rsid w:val="00950199"/>
    <w:rsid w:val="00950285"/>
    <w:rsid w:val="0095038E"/>
    <w:rsid w:val="0095216B"/>
    <w:rsid w:val="00952442"/>
    <w:rsid w:val="0095248B"/>
    <w:rsid w:val="009529D1"/>
    <w:rsid w:val="00953340"/>
    <w:rsid w:val="0095601B"/>
    <w:rsid w:val="009568C3"/>
    <w:rsid w:val="009622E0"/>
    <w:rsid w:val="00962745"/>
    <w:rsid w:val="00963603"/>
    <w:rsid w:val="0096506C"/>
    <w:rsid w:val="0096559F"/>
    <w:rsid w:val="0097434D"/>
    <w:rsid w:val="0097600B"/>
    <w:rsid w:val="00976BF2"/>
    <w:rsid w:val="00980362"/>
    <w:rsid w:val="00980C0A"/>
    <w:rsid w:val="00982036"/>
    <w:rsid w:val="00990518"/>
    <w:rsid w:val="00990548"/>
    <w:rsid w:val="00992887"/>
    <w:rsid w:val="0099348F"/>
    <w:rsid w:val="0099357C"/>
    <w:rsid w:val="00996822"/>
    <w:rsid w:val="00997BCB"/>
    <w:rsid w:val="009A12A9"/>
    <w:rsid w:val="009A28AC"/>
    <w:rsid w:val="009A5318"/>
    <w:rsid w:val="009A62CC"/>
    <w:rsid w:val="009B2BCF"/>
    <w:rsid w:val="009B446A"/>
    <w:rsid w:val="009B498F"/>
    <w:rsid w:val="009B6D30"/>
    <w:rsid w:val="009B79F2"/>
    <w:rsid w:val="009C01D3"/>
    <w:rsid w:val="009C16B7"/>
    <w:rsid w:val="009C541F"/>
    <w:rsid w:val="009C6366"/>
    <w:rsid w:val="009C67E5"/>
    <w:rsid w:val="009C7576"/>
    <w:rsid w:val="009C766A"/>
    <w:rsid w:val="009C7FD8"/>
    <w:rsid w:val="009D1953"/>
    <w:rsid w:val="009D1EB8"/>
    <w:rsid w:val="009D77BF"/>
    <w:rsid w:val="009D7D85"/>
    <w:rsid w:val="009E0487"/>
    <w:rsid w:val="009E4D5B"/>
    <w:rsid w:val="009E5B9D"/>
    <w:rsid w:val="009E5BD0"/>
    <w:rsid w:val="009E718B"/>
    <w:rsid w:val="009E738B"/>
    <w:rsid w:val="009F036D"/>
    <w:rsid w:val="009F2F70"/>
    <w:rsid w:val="009F52CA"/>
    <w:rsid w:val="009F532B"/>
    <w:rsid w:val="009F5F1F"/>
    <w:rsid w:val="009F6A14"/>
    <w:rsid w:val="00A00448"/>
    <w:rsid w:val="00A021C1"/>
    <w:rsid w:val="00A03129"/>
    <w:rsid w:val="00A05A7C"/>
    <w:rsid w:val="00A06722"/>
    <w:rsid w:val="00A07D37"/>
    <w:rsid w:val="00A10470"/>
    <w:rsid w:val="00A116CF"/>
    <w:rsid w:val="00A1716E"/>
    <w:rsid w:val="00A17FFB"/>
    <w:rsid w:val="00A21EB4"/>
    <w:rsid w:val="00A2596C"/>
    <w:rsid w:val="00A27987"/>
    <w:rsid w:val="00A31690"/>
    <w:rsid w:val="00A330E7"/>
    <w:rsid w:val="00A41937"/>
    <w:rsid w:val="00A45C37"/>
    <w:rsid w:val="00A47ADF"/>
    <w:rsid w:val="00A506D8"/>
    <w:rsid w:val="00A50949"/>
    <w:rsid w:val="00A50BBB"/>
    <w:rsid w:val="00A52A90"/>
    <w:rsid w:val="00A52B25"/>
    <w:rsid w:val="00A52CBB"/>
    <w:rsid w:val="00A5336B"/>
    <w:rsid w:val="00A55D34"/>
    <w:rsid w:val="00A57B8C"/>
    <w:rsid w:val="00A61EB1"/>
    <w:rsid w:val="00A64D53"/>
    <w:rsid w:val="00A65E7C"/>
    <w:rsid w:val="00A70D6D"/>
    <w:rsid w:val="00A7264E"/>
    <w:rsid w:val="00A74352"/>
    <w:rsid w:val="00A760D5"/>
    <w:rsid w:val="00A76E6B"/>
    <w:rsid w:val="00A8018F"/>
    <w:rsid w:val="00A8445E"/>
    <w:rsid w:val="00A85B28"/>
    <w:rsid w:val="00A87CE0"/>
    <w:rsid w:val="00A922AB"/>
    <w:rsid w:val="00A94134"/>
    <w:rsid w:val="00A94941"/>
    <w:rsid w:val="00A95200"/>
    <w:rsid w:val="00A95617"/>
    <w:rsid w:val="00A956D5"/>
    <w:rsid w:val="00A965CD"/>
    <w:rsid w:val="00A971CE"/>
    <w:rsid w:val="00A978FE"/>
    <w:rsid w:val="00AA1CA2"/>
    <w:rsid w:val="00AA3BFD"/>
    <w:rsid w:val="00AA3FF9"/>
    <w:rsid w:val="00AA4C45"/>
    <w:rsid w:val="00AA5290"/>
    <w:rsid w:val="00AA74CC"/>
    <w:rsid w:val="00AB0AD2"/>
    <w:rsid w:val="00AB13D3"/>
    <w:rsid w:val="00AB30A2"/>
    <w:rsid w:val="00AB4D7E"/>
    <w:rsid w:val="00AB51B5"/>
    <w:rsid w:val="00AB66C8"/>
    <w:rsid w:val="00AB7DE2"/>
    <w:rsid w:val="00AC0537"/>
    <w:rsid w:val="00AC4CC4"/>
    <w:rsid w:val="00AC4DE0"/>
    <w:rsid w:val="00AC75A8"/>
    <w:rsid w:val="00AC7A2F"/>
    <w:rsid w:val="00AD1E31"/>
    <w:rsid w:val="00AD64A7"/>
    <w:rsid w:val="00AD6552"/>
    <w:rsid w:val="00AD7870"/>
    <w:rsid w:val="00AE1E54"/>
    <w:rsid w:val="00AE1EB0"/>
    <w:rsid w:val="00AE267A"/>
    <w:rsid w:val="00AE346B"/>
    <w:rsid w:val="00AF087C"/>
    <w:rsid w:val="00AF0882"/>
    <w:rsid w:val="00AF0A04"/>
    <w:rsid w:val="00AF1B4E"/>
    <w:rsid w:val="00AF3E46"/>
    <w:rsid w:val="00AF61C1"/>
    <w:rsid w:val="00AF6412"/>
    <w:rsid w:val="00AF7827"/>
    <w:rsid w:val="00B01439"/>
    <w:rsid w:val="00B01B82"/>
    <w:rsid w:val="00B066B8"/>
    <w:rsid w:val="00B07A82"/>
    <w:rsid w:val="00B104F5"/>
    <w:rsid w:val="00B10680"/>
    <w:rsid w:val="00B12F87"/>
    <w:rsid w:val="00B13666"/>
    <w:rsid w:val="00B16AE8"/>
    <w:rsid w:val="00B2379C"/>
    <w:rsid w:val="00B2587F"/>
    <w:rsid w:val="00B26D72"/>
    <w:rsid w:val="00B27403"/>
    <w:rsid w:val="00B34BD0"/>
    <w:rsid w:val="00B350ED"/>
    <w:rsid w:val="00B363CB"/>
    <w:rsid w:val="00B3762B"/>
    <w:rsid w:val="00B448C7"/>
    <w:rsid w:val="00B460B0"/>
    <w:rsid w:val="00B468A8"/>
    <w:rsid w:val="00B50BB2"/>
    <w:rsid w:val="00B552B3"/>
    <w:rsid w:val="00B6074C"/>
    <w:rsid w:val="00B63AA6"/>
    <w:rsid w:val="00B63BF3"/>
    <w:rsid w:val="00B64B26"/>
    <w:rsid w:val="00B65D25"/>
    <w:rsid w:val="00B662D0"/>
    <w:rsid w:val="00B70D80"/>
    <w:rsid w:val="00B71BF0"/>
    <w:rsid w:val="00B730BF"/>
    <w:rsid w:val="00B75819"/>
    <w:rsid w:val="00B75844"/>
    <w:rsid w:val="00B76F29"/>
    <w:rsid w:val="00B81013"/>
    <w:rsid w:val="00B821B3"/>
    <w:rsid w:val="00B82D85"/>
    <w:rsid w:val="00B85137"/>
    <w:rsid w:val="00B85EA0"/>
    <w:rsid w:val="00B9250B"/>
    <w:rsid w:val="00B93C73"/>
    <w:rsid w:val="00B97BB5"/>
    <w:rsid w:val="00BA0B5F"/>
    <w:rsid w:val="00BA175E"/>
    <w:rsid w:val="00BA30C3"/>
    <w:rsid w:val="00BA35B6"/>
    <w:rsid w:val="00BA390F"/>
    <w:rsid w:val="00BA5EE8"/>
    <w:rsid w:val="00BB3168"/>
    <w:rsid w:val="00BB3AFD"/>
    <w:rsid w:val="00BB3F34"/>
    <w:rsid w:val="00BB4358"/>
    <w:rsid w:val="00BB757F"/>
    <w:rsid w:val="00BC103C"/>
    <w:rsid w:val="00BC2D79"/>
    <w:rsid w:val="00BC3343"/>
    <w:rsid w:val="00BC4BEE"/>
    <w:rsid w:val="00BC4C52"/>
    <w:rsid w:val="00BD073C"/>
    <w:rsid w:val="00BD4FD2"/>
    <w:rsid w:val="00BD55A6"/>
    <w:rsid w:val="00BD62C0"/>
    <w:rsid w:val="00BD731E"/>
    <w:rsid w:val="00BE06E4"/>
    <w:rsid w:val="00BE0ADC"/>
    <w:rsid w:val="00BE0F19"/>
    <w:rsid w:val="00BE236E"/>
    <w:rsid w:val="00BE4E05"/>
    <w:rsid w:val="00BF00D6"/>
    <w:rsid w:val="00BF0734"/>
    <w:rsid w:val="00BF1626"/>
    <w:rsid w:val="00BF4044"/>
    <w:rsid w:val="00BF662D"/>
    <w:rsid w:val="00BF7D18"/>
    <w:rsid w:val="00C04E8A"/>
    <w:rsid w:val="00C06931"/>
    <w:rsid w:val="00C0780B"/>
    <w:rsid w:val="00C07B6B"/>
    <w:rsid w:val="00C1021D"/>
    <w:rsid w:val="00C10621"/>
    <w:rsid w:val="00C113A1"/>
    <w:rsid w:val="00C117D8"/>
    <w:rsid w:val="00C11F74"/>
    <w:rsid w:val="00C12E30"/>
    <w:rsid w:val="00C134F5"/>
    <w:rsid w:val="00C149A1"/>
    <w:rsid w:val="00C23BB9"/>
    <w:rsid w:val="00C24374"/>
    <w:rsid w:val="00C243A5"/>
    <w:rsid w:val="00C36535"/>
    <w:rsid w:val="00C37AAF"/>
    <w:rsid w:val="00C40163"/>
    <w:rsid w:val="00C402BD"/>
    <w:rsid w:val="00C40604"/>
    <w:rsid w:val="00C41021"/>
    <w:rsid w:val="00C4170D"/>
    <w:rsid w:val="00C420AB"/>
    <w:rsid w:val="00C43CB7"/>
    <w:rsid w:val="00C4484C"/>
    <w:rsid w:val="00C44E39"/>
    <w:rsid w:val="00C517E4"/>
    <w:rsid w:val="00C52BFF"/>
    <w:rsid w:val="00C5348F"/>
    <w:rsid w:val="00C53608"/>
    <w:rsid w:val="00C5757D"/>
    <w:rsid w:val="00C601A3"/>
    <w:rsid w:val="00C605EB"/>
    <w:rsid w:val="00C608D4"/>
    <w:rsid w:val="00C61B8E"/>
    <w:rsid w:val="00C62093"/>
    <w:rsid w:val="00C65944"/>
    <w:rsid w:val="00C65B94"/>
    <w:rsid w:val="00C666F4"/>
    <w:rsid w:val="00C667E5"/>
    <w:rsid w:val="00C67FE6"/>
    <w:rsid w:val="00C71948"/>
    <w:rsid w:val="00C7576C"/>
    <w:rsid w:val="00C81817"/>
    <w:rsid w:val="00C83E2B"/>
    <w:rsid w:val="00C86BCE"/>
    <w:rsid w:val="00C90341"/>
    <w:rsid w:val="00C90979"/>
    <w:rsid w:val="00C91D6E"/>
    <w:rsid w:val="00C92F60"/>
    <w:rsid w:val="00C93D13"/>
    <w:rsid w:val="00C9586D"/>
    <w:rsid w:val="00C971B6"/>
    <w:rsid w:val="00CA1149"/>
    <w:rsid w:val="00CA13C7"/>
    <w:rsid w:val="00CA2323"/>
    <w:rsid w:val="00CA3048"/>
    <w:rsid w:val="00CB0098"/>
    <w:rsid w:val="00CB053F"/>
    <w:rsid w:val="00CB0628"/>
    <w:rsid w:val="00CB428E"/>
    <w:rsid w:val="00CB4C1B"/>
    <w:rsid w:val="00CB5C6F"/>
    <w:rsid w:val="00CB641C"/>
    <w:rsid w:val="00CB6BF9"/>
    <w:rsid w:val="00CB7862"/>
    <w:rsid w:val="00CC172B"/>
    <w:rsid w:val="00CC5FFB"/>
    <w:rsid w:val="00CC66DB"/>
    <w:rsid w:val="00CC716E"/>
    <w:rsid w:val="00CD0148"/>
    <w:rsid w:val="00CD1E75"/>
    <w:rsid w:val="00CD4438"/>
    <w:rsid w:val="00CD5EDF"/>
    <w:rsid w:val="00CD6F9E"/>
    <w:rsid w:val="00CD7913"/>
    <w:rsid w:val="00CE203B"/>
    <w:rsid w:val="00CE2C22"/>
    <w:rsid w:val="00CE2F87"/>
    <w:rsid w:val="00CE4308"/>
    <w:rsid w:val="00CE4FEF"/>
    <w:rsid w:val="00CE6391"/>
    <w:rsid w:val="00CE6B3D"/>
    <w:rsid w:val="00CF016A"/>
    <w:rsid w:val="00CF1F64"/>
    <w:rsid w:val="00CF4761"/>
    <w:rsid w:val="00CF538C"/>
    <w:rsid w:val="00D00552"/>
    <w:rsid w:val="00D016BD"/>
    <w:rsid w:val="00D01A12"/>
    <w:rsid w:val="00D02B81"/>
    <w:rsid w:val="00D03DE3"/>
    <w:rsid w:val="00D03EEB"/>
    <w:rsid w:val="00D06AD1"/>
    <w:rsid w:val="00D0758E"/>
    <w:rsid w:val="00D1011E"/>
    <w:rsid w:val="00D11631"/>
    <w:rsid w:val="00D1168A"/>
    <w:rsid w:val="00D11D7E"/>
    <w:rsid w:val="00D13849"/>
    <w:rsid w:val="00D138E9"/>
    <w:rsid w:val="00D1469D"/>
    <w:rsid w:val="00D15038"/>
    <w:rsid w:val="00D150B1"/>
    <w:rsid w:val="00D179BD"/>
    <w:rsid w:val="00D17DFC"/>
    <w:rsid w:val="00D21CCD"/>
    <w:rsid w:val="00D22E42"/>
    <w:rsid w:val="00D22E70"/>
    <w:rsid w:val="00D26FAB"/>
    <w:rsid w:val="00D27A2E"/>
    <w:rsid w:val="00D27DBE"/>
    <w:rsid w:val="00D32C46"/>
    <w:rsid w:val="00D35F99"/>
    <w:rsid w:val="00D37484"/>
    <w:rsid w:val="00D417CD"/>
    <w:rsid w:val="00D437B4"/>
    <w:rsid w:val="00D43C6C"/>
    <w:rsid w:val="00D450BC"/>
    <w:rsid w:val="00D4574D"/>
    <w:rsid w:val="00D47FC1"/>
    <w:rsid w:val="00D5354A"/>
    <w:rsid w:val="00D54B21"/>
    <w:rsid w:val="00D54F64"/>
    <w:rsid w:val="00D564FE"/>
    <w:rsid w:val="00D56B24"/>
    <w:rsid w:val="00D56BFB"/>
    <w:rsid w:val="00D570BC"/>
    <w:rsid w:val="00D61252"/>
    <w:rsid w:val="00D613E5"/>
    <w:rsid w:val="00D622A1"/>
    <w:rsid w:val="00D63265"/>
    <w:rsid w:val="00D65EEF"/>
    <w:rsid w:val="00D65F75"/>
    <w:rsid w:val="00D70A29"/>
    <w:rsid w:val="00D7226A"/>
    <w:rsid w:val="00D72772"/>
    <w:rsid w:val="00D74EF3"/>
    <w:rsid w:val="00D7503E"/>
    <w:rsid w:val="00D75279"/>
    <w:rsid w:val="00D76455"/>
    <w:rsid w:val="00D76514"/>
    <w:rsid w:val="00D77B80"/>
    <w:rsid w:val="00D81207"/>
    <w:rsid w:val="00D82F06"/>
    <w:rsid w:val="00D82FD9"/>
    <w:rsid w:val="00D83F4B"/>
    <w:rsid w:val="00D85578"/>
    <w:rsid w:val="00D8600F"/>
    <w:rsid w:val="00D86213"/>
    <w:rsid w:val="00D86508"/>
    <w:rsid w:val="00D86D02"/>
    <w:rsid w:val="00D90065"/>
    <w:rsid w:val="00D91E50"/>
    <w:rsid w:val="00D9247D"/>
    <w:rsid w:val="00D934D4"/>
    <w:rsid w:val="00D956D3"/>
    <w:rsid w:val="00D9623A"/>
    <w:rsid w:val="00D9700B"/>
    <w:rsid w:val="00DA0A28"/>
    <w:rsid w:val="00DA3A36"/>
    <w:rsid w:val="00DA5BE4"/>
    <w:rsid w:val="00DA5D04"/>
    <w:rsid w:val="00DA7CFC"/>
    <w:rsid w:val="00DB1D1F"/>
    <w:rsid w:val="00DB3227"/>
    <w:rsid w:val="00DB38F4"/>
    <w:rsid w:val="00DC2001"/>
    <w:rsid w:val="00DC3C82"/>
    <w:rsid w:val="00DC5911"/>
    <w:rsid w:val="00DC6018"/>
    <w:rsid w:val="00DD2909"/>
    <w:rsid w:val="00DD2B06"/>
    <w:rsid w:val="00DD3612"/>
    <w:rsid w:val="00DD5F37"/>
    <w:rsid w:val="00DD70D9"/>
    <w:rsid w:val="00DD70DA"/>
    <w:rsid w:val="00DE2D52"/>
    <w:rsid w:val="00DE39C9"/>
    <w:rsid w:val="00DE3D59"/>
    <w:rsid w:val="00DF0470"/>
    <w:rsid w:val="00DF366E"/>
    <w:rsid w:val="00DF7BBF"/>
    <w:rsid w:val="00E026D0"/>
    <w:rsid w:val="00E057BE"/>
    <w:rsid w:val="00E11179"/>
    <w:rsid w:val="00E15968"/>
    <w:rsid w:val="00E1721B"/>
    <w:rsid w:val="00E17C5B"/>
    <w:rsid w:val="00E2113D"/>
    <w:rsid w:val="00E21C47"/>
    <w:rsid w:val="00E22B76"/>
    <w:rsid w:val="00E26BD2"/>
    <w:rsid w:val="00E30700"/>
    <w:rsid w:val="00E30FA2"/>
    <w:rsid w:val="00E31F88"/>
    <w:rsid w:val="00E330F0"/>
    <w:rsid w:val="00E33F82"/>
    <w:rsid w:val="00E35C43"/>
    <w:rsid w:val="00E36A04"/>
    <w:rsid w:val="00E4010B"/>
    <w:rsid w:val="00E4025E"/>
    <w:rsid w:val="00E40C15"/>
    <w:rsid w:val="00E426C0"/>
    <w:rsid w:val="00E44605"/>
    <w:rsid w:val="00E51193"/>
    <w:rsid w:val="00E57E7B"/>
    <w:rsid w:val="00E61DF8"/>
    <w:rsid w:val="00E62384"/>
    <w:rsid w:val="00E62E0A"/>
    <w:rsid w:val="00E63502"/>
    <w:rsid w:val="00E70BCE"/>
    <w:rsid w:val="00E72A9C"/>
    <w:rsid w:val="00E73C35"/>
    <w:rsid w:val="00E80275"/>
    <w:rsid w:val="00E802CE"/>
    <w:rsid w:val="00E867E0"/>
    <w:rsid w:val="00E86F65"/>
    <w:rsid w:val="00E87B74"/>
    <w:rsid w:val="00E90135"/>
    <w:rsid w:val="00E907C1"/>
    <w:rsid w:val="00E912CC"/>
    <w:rsid w:val="00E918D9"/>
    <w:rsid w:val="00E92675"/>
    <w:rsid w:val="00E9278A"/>
    <w:rsid w:val="00E92976"/>
    <w:rsid w:val="00E95E2E"/>
    <w:rsid w:val="00E96B75"/>
    <w:rsid w:val="00EA17E3"/>
    <w:rsid w:val="00EA1BA3"/>
    <w:rsid w:val="00EA27E6"/>
    <w:rsid w:val="00EA28CA"/>
    <w:rsid w:val="00EA3F65"/>
    <w:rsid w:val="00EA55CF"/>
    <w:rsid w:val="00EA5C6B"/>
    <w:rsid w:val="00EA7319"/>
    <w:rsid w:val="00EB0807"/>
    <w:rsid w:val="00EB23FC"/>
    <w:rsid w:val="00EB3545"/>
    <w:rsid w:val="00EB3771"/>
    <w:rsid w:val="00EB3DEF"/>
    <w:rsid w:val="00EB4090"/>
    <w:rsid w:val="00EB5480"/>
    <w:rsid w:val="00EB670B"/>
    <w:rsid w:val="00EB6EFB"/>
    <w:rsid w:val="00EB7DAE"/>
    <w:rsid w:val="00EC2C69"/>
    <w:rsid w:val="00ED0401"/>
    <w:rsid w:val="00ED04DF"/>
    <w:rsid w:val="00ED1EC3"/>
    <w:rsid w:val="00EE0F0B"/>
    <w:rsid w:val="00EE25A2"/>
    <w:rsid w:val="00EE360F"/>
    <w:rsid w:val="00EE5410"/>
    <w:rsid w:val="00EE6947"/>
    <w:rsid w:val="00EF0449"/>
    <w:rsid w:val="00EF10D9"/>
    <w:rsid w:val="00EF1FC3"/>
    <w:rsid w:val="00EF20EF"/>
    <w:rsid w:val="00EF3F6E"/>
    <w:rsid w:val="00EF5418"/>
    <w:rsid w:val="00EF5F79"/>
    <w:rsid w:val="00EF6C63"/>
    <w:rsid w:val="00EF7110"/>
    <w:rsid w:val="00EF7449"/>
    <w:rsid w:val="00EF7463"/>
    <w:rsid w:val="00EF7A34"/>
    <w:rsid w:val="00F0087C"/>
    <w:rsid w:val="00F01267"/>
    <w:rsid w:val="00F033E6"/>
    <w:rsid w:val="00F03B81"/>
    <w:rsid w:val="00F055DE"/>
    <w:rsid w:val="00F061F9"/>
    <w:rsid w:val="00F06F3B"/>
    <w:rsid w:val="00F11BE8"/>
    <w:rsid w:val="00F13992"/>
    <w:rsid w:val="00F14229"/>
    <w:rsid w:val="00F145F7"/>
    <w:rsid w:val="00F22990"/>
    <w:rsid w:val="00F24E1D"/>
    <w:rsid w:val="00F24F6D"/>
    <w:rsid w:val="00F278E8"/>
    <w:rsid w:val="00F34096"/>
    <w:rsid w:val="00F3587D"/>
    <w:rsid w:val="00F36B45"/>
    <w:rsid w:val="00F36E1A"/>
    <w:rsid w:val="00F37681"/>
    <w:rsid w:val="00F377B9"/>
    <w:rsid w:val="00F414C3"/>
    <w:rsid w:val="00F43625"/>
    <w:rsid w:val="00F45A3D"/>
    <w:rsid w:val="00F46518"/>
    <w:rsid w:val="00F470E5"/>
    <w:rsid w:val="00F518A8"/>
    <w:rsid w:val="00F53451"/>
    <w:rsid w:val="00F60031"/>
    <w:rsid w:val="00F600FE"/>
    <w:rsid w:val="00F60F4D"/>
    <w:rsid w:val="00F6114B"/>
    <w:rsid w:val="00F620ED"/>
    <w:rsid w:val="00F64A54"/>
    <w:rsid w:val="00F65FD6"/>
    <w:rsid w:val="00F71682"/>
    <w:rsid w:val="00F71E98"/>
    <w:rsid w:val="00F72A85"/>
    <w:rsid w:val="00F73037"/>
    <w:rsid w:val="00F75DD4"/>
    <w:rsid w:val="00F768EE"/>
    <w:rsid w:val="00F76D6E"/>
    <w:rsid w:val="00F8038B"/>
    <w:rsid w:val="00F805E7"/>
    <w:rsid w:val="00F82895"/>
    <w:rsid w:val="00F83FBB"/>
    <w:rsid w:val="00F84DEB"/>
    <w:rsid w:val="00F8654E"/>
    <w:rsid w:val="00F902F5"/>
    <w:rsid w:val="00F90B03"/>
    <w:rsid w:val="00F9224D"/>
    <w:rsid w:val="00F95E94"/>
    <w:rsid w:val="00F966FF"/>
    <w:rsid w:val="00FA0C73"/>
    <w:rsid w:val="00FA19D2"/>
    <w:rsid w:val="00FA1E4C"/>
    <w:rsid w:val="00FA22F9"/>
    <w:rsid w:val="00FA30C6"/>
    <w:rsid w:val="00FA76DB"/>
    <w:rsid w:val="00FB18CB"/>
    <w:rsid w:val="00FB3C14"/>
    <w:rsid w:val="00FB72F7"/>
    <w:rsid w:val="00FC335D"/>
    <w:rsid w:val="00FC6426"/>
    <w:rsid w:val="00FC7421"/>
    <w:rsid w:val="00FD14F5"/>
    <w:rsid w:val="00FD55EC"/>
    <w:rsid w:val="00FD5623"/>
    <w:rsid w:val="00FD62EE"/>
    <w:rsid w:val="00FD65F4"/>
    <w:rsid w:val="00FD71E1"/>
    <w:rsid w:val="00FD7534"/>
    <w:rsid w:val="00FD7AC7"/>
    <w:rsid w:val="00FE080A"/>
    <w:rsid w:val="00FE0EFA"/>
    <w:rsid w:val="00FE17C9"/>
    <w:rsid w:val="00FE6C0D"/>
    <w:rsid w:val="00FE6E40"/>
    <w:rsid w:val="00FF0790"/>
    <w:rsid w:val="00FF0E6F"/>
    <w:rsid w:val="00FF304D"/>
    <w:rsid w:val="00FF331C"/>
    <w:rsid w:val="00FF6B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3C82AF2"/>
  <w15:docId w15:val="{CCEA3651-B296-4A1E-9B4B-A4739C85F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before="1" w:line="259" w:lineRule="auto"/>
        <w:ind w:left="568"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5B4F"/>
    <w:rPr>
      <w:rFonts w:ascii="Carlito" w:eastAsia="Carlito" w:hAnsi="Carlito" w:cs="Carlito"/>
    </w:rPr>
  </w:style>
  <w:style w:type="paragraph" w:styleId="Nagwek1">
    <w:name w:val="heading 1"/>
    <w:basedOn w:val="Normalny"/>
    <w:link w:val="Nagwek1Znak"/>
    <w:uiPriority w:val="9"/>
    <w:qFormat/>
    <w:rsid w:val="00591D17"/>
    <w:pPr>
      <w:ind w:left="616" w:hanging="231"/>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D0DC5"/>
    <w:pPr>
      <w:tabs>
        <w:tab w:val="center" w:pos="4536"/>
        <w:tab w:val="right" w:pos="9072"/>
      </w:tabs>
    </w:pPr>
  </w:style>
  <w:style w:type="character" w:customStyle="1" w:styleId="NagwekZnak">
    <w:name w:val="Nagłówek Znak"/>
    <w:basedOn w:val="Domylnaczcionkaakapitu"/>
    <w:link w:val="Nagwek"/>
    <w:uiPriority w:val="99"/>
    <w:rsid w:val="006D0DC5"/>
  </w:style>
  <w:style w:type="paragraph" w:styleId="Stopka">
    <w:name w:val="footer"/>
    <w:basedOn w:val="Normalny"/>
    <w:link w:val="StopkaZnak"/>
    <w:uiPriority w:val="99"/>
    <w:unhideWhenUsed/>
    <w:rsid w:val="006D0DC5"/>
    <w:pPr>
      <w:tabs>
        <w:tab w:val="center" w:pos="4536"/>
        <w:tab w:val="right" w:pos="9072"/>
      </w:tabs>
    </w:pPr>
  </w:style>
  <w:style w:type="character" w:customStyle="1" w:styleId="StopkaZnak">
    <w:name w:val="Stopka Znak"/>
    <w:basedOn w:val="Domylnaczcionkaakapitu"/>
    <w:link w:val="Stopka"/>
    <w:uiPriority w:val="99"/>
    <w:rsid w:val="006D0DC5"/>
  </w:style>
  <w:style w:type="paragraph" w:styleId="Akapitzlist">
    <w:name w:val="List Paragraph"/>
    <w:aliases w:val="Asia 2  Akapit z listą,tekst normalny,CW_Lista,wypunktowanie,Akapit z listą1,Podsis rysunku,L1,Numerowanie,Akapit z listą5,maz_wyliczenie,opis dzialania,K-P_odwolanie,A_wyliczenie,Akapit z listą5CxSpLast,BulletC,Tekst punktowanie,sw tekst"/>
    <w:basedOn w:val="Normalny"/>
    <w:link w:val="AkapitzlistZnak"/>
    <w:uiPriority w:val="34"/>
    <w:qFormat/>
    <w:rsid w:val="00B16AE8"/>
    <w:pPr>
      <w:spacing w:after="200" w:line="276" w:lineRule="auto"/>
      <w:ind w:left="720"/>
      <w:contextualSpacing/>
    </w:pPr>
  </w:style>
  <w:style w:type="character" w:customStyle="1" w:styleId="Nagwek1Znak">
    <w:name w:val="Nagłówek 1 Znak"/>
    <w:basedOn w:val="Domylnaczcionkaakapitu"/>
    <w:link w:val="Nagwek1"/>
    <w:uiPriority w:val="9"/>
    <w:rsid w:val="00591D17"/>
    <w:rPr>
      <w:rFonts w:ascii="Carlito" w:eastAsia="Carlito" w:hAnsi="Carlito" w:cs="Carlito"/>
      <w:b/>
      <w:bCs/>
    </w:rPr>
  </w:style>
  <w:style w:type="table" w:customStyle="1" w:styleId="TableNormal">
    <w:name w:val="Table Normal"/>
    <w:uiPriority w:val="2"/>
    <w:semiHidden/>
    <w:unhideWhenUsed/>
    <w:qFormat/>
    <w:rsid w:val="00591D17"/>
    <w:pPr>
      <w:widowControl w:val="0"/>
      <w:autoSpaceDE w:val="0"/>
      <w:autoSpaceDN w:val="0"/>
      <w:spacing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591D17"/>
  </w:style>
  <w:style w:type="character" w:customStyle="1" w:styleId="TekstpodstawowyZnak">
    <w:name w:val="Tekst podstawowy Znak"/>
    <w:basedOn w:val="Domylnaczcionkaakapitu"/>
    <w:link w:val="Tekstpodstawowy"/>
    <w:uiPriority w:val="1"/>
    <w:rsid w:val="00591D17"/>
    <w:rPr>
      <w:rFonts w:ascii="Carlito" w:eastAsia="Carlito" w:hAnsi="Carlito" w:cs="Carlito"/>
    </w:rPr>
  </w:style>
  <w:style w:type="paragraph" w:customStyle="1" w:styleId="TableParagraph">
    <w:name w:val="Table Paragraph"/>
    <w:basedOn w:val="Normalny"/>
    <w:uiPriority w:val="1"/>
    <w:qFormat/>
    <w:rsid w:val="00591D17"/>
    <w:pPr>
      <w:spacing w:before="121"/>
      <w:ind w:left="1332"/>
      <w:jc w:val="center"/>
    </w:pPr>
  </w:style>
  <w:style w:type="paragraph" w:styleId="Tekstprzypisudolnego">
    <w:name w:val="footnote text"/>
    <w:basedOn w:val="Normalny"/>
    <w:link w:val="TekstprzypisudolnegoZnak"/>
    <w:semiHidden/>
    <w:unhideWhenUsed/>
    <w:rsid w:val="00591D17"/>
    <w:rPr>
      <w:sz w:val="20"/>
      <w:szCs w:val="20"/>
    </w:rPr>
  </w:style>
  <w:style w:type="character" w:customStyle="1" w:styleId="TekstprzypisudolnegoZnak">
    <w:name w:val="Tekst przypisu dolnego Znak"/>
    <w:basedOn w:val="Domylnaczcionkaakapitu"/>
    <w:link w:val="Tekstprzypisudolnego"/>
    <w:uiPriority w:val="99"/>
    <w:semiHidden/>
    <w:rsid w:val="00591D17"/>
    <w:rPr>
      <w:rFonts w:ascii="Carlito" w:eastAsia="Carlito" w:hAnsi="Carlito" w:cs="Carlito"/>
      <w:sz w:val="20"/>
      <w:szCs w:val="20"/>
    </w:rPr>
  </w:style>
  <w:style w:type="character" w:styleId="Odwoanieprzypisudolnego">
    <w:name w:val="footnote reference"/>
    <w:basedOn w:val="Domylnaczcionkaakapitu"/>
    <w:unhideWhenUsed/>
    <w:rsid w:val="00591D17"/>
    <w:rPr>
      <w:vertAlign w:val="superscript"/>
    </w:rPr>
  </w:style>
  <w:style w:type="character" w:styleId="Hipercze">
    <w:name w:val="Hyperlink"/>
    <w:basedOn w:val="Domylnaczcionkaakapitu"/>
    <w:uiPriority w:val="99"/>
    <w:unhideWhenUsed/>
    <w:rsid w:val="00815139"/>
    <w:rPr>
      <w:color w:val="0563C1" w:themeColor="hyperlink"/>
      <w:u w:val="single"/>
    </w:rPr>
  </w:style>
  <w:style w:type="character" w:customStyle="1" w:styleId="Nierozpoznanawzmianka1">
    <w:name w:val="Nierozpoznana wzmianka1"/>
    <w:basedOn w:val="Domylnaczcionkaakapitu"/>
    <w:uiPriority w:val="99"/>
    <w:semiHidden/>
    <w:unhideWhenUsed/>
    <w:rsid w:val="00815139"/>
    <w:rPr>
      <w:color w:val="605E5C"/>
      <w:shd w:val="clear" w:color="auto" w:fill="E1DFDD"/>
    </w:rPr>
  </w:style>
  <w:style w:type="character" w:styleId="Odwoaniedokomentarza">
    <w:name w:val="annotation reference"/>
    <w:basedOn w:val="Domylnaczcionkaakapitu"/>
    <w:uiPriority w:val="99"/>
    <w:semiHidden/>
    <w:unhideWhenUsed/>
    <w:rsid w:val="00821827"/>
    <w:rPr>
      <w:sz w:val="16"/>
      <w:szCs w:val="16"/>
    </w:rPr>
  </w:style>
  <w:style w:type="paragraph" w:styleId="Tekstkomentarza">
    <w:name w:val="annotation text"/>
    <w:basedOn w:val="Normalny"/>
    <w:link w:val="TekstkomentarzaZnak"/>
    <w:unhideWhenUsed/>
    <w:rsid w:val="00821827"/>
    <w:rPr>
      <w:sz w:val="20"/>
      <w:szCs w:val="20"/>
    </w:rPr>
  </w:style>
  <w:style w:type="character" w:customStyle="1" w:styleId="TekstkomentarzaZnak">
    <w:name w:val="Tekst komentarza Znak"/>
    <w:basedOn w:val="Domylnaczcionkaakapitu"/>
    <w:link w:val="Tekstkomentarza"/>
    <w:rsid w:val="00821827"/>
    <w:rPr>
      <w:rFonts w:ascii="Carlito" w:eastAsia="Carlito" w:hAnsi="Carlito" w:cs="Carlito"/>
      <w:sz w:val="20"/>
      <w:szCs w:val="20"/>
    </w:rPr>
  </w:style>
  <w:style w:type="table" w:styleId="Tabela-Siatka">
    <w:name w:val="Table Grid"/>
    <w:basedOn w:val="Standardowy"/>
    <w:uiPriority w:val="39"/>
    <w:rsid w:val="00C666F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2">
    <w:name w:val="WW8Num2"/>
    <w:basedOn w:val="Bezlisty"/>
    <w:rsid w:val="009E4D5B"/>
    <w:pPr>
      <w:numPr>
        <w:numId w:val="1"/>
      </w:numPr>
    </w:pPr>
  </w:style>
  <w:style w:type="character" w:customStyle="1" w:styleId="AkapitzlistZnak">
    <w:name w:val="Akapit z listą Znak"/>
    <w:aliases w:val="Asia 2  Akapit z listą Znak,tekst normalny Znak,CW_Lista Znak,wypunktowanie Znak,Akapit z listą1 Znak,Podsis rysunku Znak,L1 Znak,Numerowanie Znak,Akapit z listą5 Znak,maz_wyliczenie Znak,opis dzialania Znak,K-P_odwolanie Znak"/>
    <w:link w:val="Akapitzlist"/>
    <w:uiPriority w:val="34"/>
    <w:qFormat/>
    <w:locked/>
    <w:rsid w:val="00162A3B"/>
    <w:rPr>
      <w:rFonts w:ascii="Carlito" w:eastAsia="Carlito" w:hAnsi="Carlito" w:cs="Carlito"/>
    </w:rPr>
  </w:style>
  <w:style w:type="paragraph" w:styleId="Tekstdymka">
    <w:name w:val="Balloon Text"/>
    <w:basedOn w:val="Normalny"/>
    <w:link w:val="TekstdymkaZnak"/>
    <w:uiPriority w:val="99"/>
    <w:semiHidden/>
    <w:unhideWhenUsed/>
    <w:rsid w:val="002F7C8F"/>
    <w:rPr>
      <w:rFonts w:ascii="Tahoma" w:hAnsi="Tahoma" w:cs="Tahoma"/>
      <w:sz w:val="16"/>
      <w:szCs w:val="16"/>
    </w:rPr>
  </w:style>
  <w:style w:type="character" w:customStyle="1" w:styleId="TekstdymkaZnak">
    <w:name w:val="Tekst dymka Znak"/>
    <w:basedOn w:val="Domylnaczcionkaakapitu"/>
    <w:link w:val="Tekstdymka"/>
    <w:uiPriority w:val="99"/>
    <w:semiHidden/>
    <w:rsid w:val="002F7C8F"/>
    <w:rPr>
      <w:rFonts w:ascii="Tahoma" w:eastAsia="Carlito" w:hAnsi="Tahoma" w:cs="Tahoma"/>
      <w:sz w:val="16"/>
      <w:szCs w:val="16"/>
    </w:rPr>
  </w:style>
  <w:style w:type="paragraph" w:styleId="Tematkomentarza">
    <w:name w:val="annotation subject"/>
    <w:basedOn w:val="Tekstkomentarza"/>
    <w:next w:val="Tekstkomentarza"/>
    <w:link w:val="TematkomentarzaZnak"/>
    <w:uiPriority w:val="99"/>
    <w:semiHidden/>
    <w:unhideWhenUsed/>
    <w:rsid w:val="002F7C8F"/>
    <w:rPr>
      <w:b/>
      <w:bCs/>
    </w:rPr>
  </w:style>
  <w:style w:type="character" w:customStyle="1" w:styleId="TematkomentarzaZnak">
    <w:name w:val="Temat komentarza Znak"/>
    <w:basedOn w:val="TekstkomentarzaZnak"/>
    <w:link w:val="Tematkomentarza"/>
    <w:uiPriority w:val="99"/>
    <w:semiHidden/>
    <w:rsid w:val="002F7C8F"/>
    <w:rPr>
      <w:rFonts w:ascii="Carlito" w:eastAsia="Carlito" w:hAnsi="Carlito" w:cs="Carlito"/>
      <w:b/>
      <w:bCs/>
      <w:sz w:val="20"/>
      <w:szCs w:val="20"/>
    </w:rPr>
  </w:style>
  <w:style w:type="character" w:customStyle="1" w:styleId="Nierozpoznanawzmianka2">
    <w:name w:val="Nierozpoznana wzmianka2"/>
    <w:basedOn w:val="Domylnaczcionkaakapitu"/>
    <w:uiPriority w:val="99"/>
    <w:semiHidden/>
    <w:unhideWhenUsed/>
    <w:rsid w:val="00896DE8"/>
    <w:rPr>
      <w:color w:val="605E5C"/>
      <w:shd w:val="clear" w:color="auto" w:fill="E1DFDD"/>
    </w:rPr>
  </w:style>
  <w:style w:type="paragraph" w:customStyle="1" w:styleId="pkt">
    <w:name w:val="pkt"/>
    <w:basedOn w:val="Normalny"/>
    <w:link w:val="pktZnak"/>
    <w:rsid w:val="006C01C9"/>
    <w:pPr>
      <w:spacing w:before="60" w:after="60"/>
      <w:ind w:left="851" w:hanging="295"/>
    </w:pPr>
    <w:rPr>
      <w:rFonts w:ascii="Times New Roman" w:eastAsia="Calibri" w:hAnsi="Times New Roman" w:cs="Times New Roman"/>
      <w:sz w:val="20"/>
      <w:szCs w:val="20"/>
      <w:lang w:eastAsia="pl-PL"/>
    </w:rPr>
  </w:style>
  <w:style w:type="character" w:customStyle="1" w:styleId="pktZnak">
    <w:name w:val="pkt Znak"/>
    <w:link w:val="pkt"/>
    <w:locked/>
    <w:rsid w:val="006C01C9"/>
    <w:rPr>
      <w:rFonts w:ascii="Times New Roman" w:eastAsia="Calibri" w:hAnsi="Times New Roman" w:cs="Times New Roman"/>
      <w:sz w:val="20"/>
      <w:szCs w:val="20"/>
      <w:lang w:eastAsia="pl-PL"/>
    </w:rPr>
  </w:style>
  <w:style w:type="paragraph" w:customStyle="1" w:styleId="Default">
    <w:name w:val="Default"/>
    <w:rsid w:val="00933A70"/>
    <w:pPr>
      <w:autoSpaceDE w:val="0"/>
      <w:autoSpaceDN w:val="0"/>
      <w:adjustRightInd w:val="0"/>
      <w:spacing w:line="240" w:lineRule="auto"/>
    </w:pPr>
    <w:rPr>
      <w:rFonts w:ascii="Arial" w:hAnsi="Arial" w:cs="Arial"/>
      <w:color w:val="000000"/>
      <w:sz w:val="24"/>
      <w:szCs w:val="24"/>
    </w:rPr>
  </w:style>
  <w:style w:type="paragraph" w:styleId="Tekstprzypisukocowego">
    <w:name w:val="endnote text"/>
    <w:basedOn w:val="Normalny"/>
    <w:link w:val="TekstprzypisukocowegoZnak"/>
    <w:uiPriority w:val="99"/>
    <w:semiHidden/>
    <w:unhideWhenUsed/>
    <w:rsid w:val="001C6299"/>
    <w:pPr>
      <w:spacing w:before="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C6299"/>
    <w:rPr>
      <w:rFonts w:ascii="Carlito" w:eastAsia="Carlito" w:hAnsi="Carlito" w:cs="Carlito"/>
      <w:sz w:val="20"/>
      <w:szCs w:val="20"/>
    </w:rPr>
  </w:style>
  <w:style w:type="character" w:styleId="Odwoanieprzypisukocowego">
    <w:name w:val="endnote reference"/>
    <w:basedOn w:val="Domylnaczcionkaakapitu"/>
    <w:uiPriority w:val="99"/>
    <w:semiHidden/>
    <w:unhideWhenUsed/>
    <w:rsid w:val="001C6299"/>
    <w:rPr>
      <w:vertAlign w:val="superscript"/>
    </w:rPr>
  </w:style>
  <w:style w:type="character" w:customStyle="1" w:styleId="Nierozpoznanawzmianka3">
    <w:name w:val="Nierozpoznana wzmianka3"/>
    <w:basedOn w:val="Domylnaczcionkaakapitu"/>
    <w:uiPriority w:val="99"/>
    <w:semiHidden/>
    <w:unhideWhenUsed/>
    <w:rsid w:val="00BB3F34"/>
    <w:rPr>
      <w:color w:val="605E5C"/>
      <w:shd w:val="clear" w:color="auto" w:fill="E1DFDD"/>
    </w:rPr>
  </w:style>
  <w:style w:type="character" w:customStyle="1" w:styleId="Nierozpoznanawzmianka4">
    <w:name w:val="Nierozpoznana wzmianka4"/>
    <w:basedOn w:val="Domylnaczcionkaakapitu"/>
    <w:uiPriority w:val="99"/>
    <w:semiHidden/>
    <w:unhideWhenUsed/>
    <w:rsid w:val="001E5C6E"/>
    <w:rPr>
      <w:color w:val="605E5C"/>
      <w:shd w:val="clear" w:color="auto" w:fill="E1DFDD"/>
    </w:rPr>
  </w:style>
  <w:style w:type="paragraph" w:styleId="Tekstpodstawowywcity2">
    <w:name w:val="Body Text Indent 2"/>
    <w:basedOn w:val="Normalny"/>
    <w:link w:val="Tekstpodstawowywcity2Znak"/>
    <w:uiPriority w:val="99"/>
    <w:unhideWhenUsed/>
    <w:rsid w:val="000414B9"/>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414B9"/>
    <w:rPr>
      <w:rFonts w:ascii="Carlito" w:eastAsia="Carlito" w:hAnsi="Carlito" w:cs="Carlito"/>
    </w:rPr>
  </w:style>
  <w:style w:type="table" w:customStyle="1" w:styleId="Tabela-Siatka1">
    <w:name w:val="Tabela - Siatka1"/>
    <w:basedOn w:val="Standardowy"/>
    <w:next w:val="Tabela-Siatka"/>
    <w:uiPriority w:val="39"/>
    <w:rsid w:val="001621CF"/>
    <w:pPr>
      <w:spacing w:before="0" w:line="240" w:lineRule="auto"/>
      <w:ind w:left="0"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267814">
      <w:bodyDiv w:val="1"/>
      <w:marLeft w:val="0"/>
      <w:marRight w:val="0"/>
      <w:marTop w:val="0"/>
      <w:marBottom w:val="0"/>
      <w:divBdr>
        <w:top w:val="none" w:sz="0" w:space="0" w:color="auto"/>
        <w:left w:val="none" w:sz="0" w:space="0" w:color="auto"/>
        <w:bottom w:val="none" w:sz="0" w:space="0" w:color="auto"/>
        <w:right w:val="none" w:sz="0" w:space="0" w:color="auto"/>
      </w:divBdr>
    </w:div>
    <w:div w:id="1351224511">
      <w:bodyDiv w:val="1"/>
      <w:marLeft w:val="0"/>
      <w:marRight w:val="0"/>
      <w:marTop w:val="0"/>
      <w:marBottom w:val="0"/>
      <w:divBdr>
        <w:top w:val="none" w:sz="0" w:space="0" w:color="auto"/>
        <w:left w:val="none" w:sz="0" w:space="0" w:color="auto"/>
        <w:bottom w:val="none" w:sz="0" w:space="0" w:color="auto"/>
        <w:right w:val="none" w:sz="0" w:space="0" w:color="auto"/>
      </w:divBdr>
    </w:div>
    <w:div w:id="141690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s.tarnow.pl/"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cus.tarnow.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cus@cus.tarnow.p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9933A-C41B-4D2D-8DB0-60FCC40F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4733</Words>
  <Characters>28404</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CUS</cp:lastModifiedBy>
  <cp:revision>9</cp:revision>
  <cp:lastPrinted>2026-03-19T12:47:00Z</cp:lastPrinted>
  <dcterms:created xsi:type="dcterms:W3CDTF">2026-03-19T08:24:00Z</dcterms:created>
  <dcterms:modified xsi:type="dcterms:W3CDTF">2026-03-19T13:29:00Z</dcterms:modified>
</cp:coreProperties>
</file>